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35" w:rsidRDefault="00DF6435" w:rsidP="00FF7E3B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  <w:lang w:eastAsia="ru-RU"/>
        </w:rPr>
      </w:pPr>
    </w:p>
    <w:p w:rsidR="00FF7E3B" w:rsidRPr="007E5781" w:rsidRDefault="00FF7E3B" w:rsidP="00FF7E3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 w:rsidRPr="007E5781">
        <w:rPr>
          <w:b/>
          <w:color w:val="000000"/>
          <w:sz w:val="24"/>
          <w:szCs w:val="24"/>
          <w:lang w:eastAsia="ru-RU"/>
        </w:rPr>
        <w:t>Исключения из страхового покрытия</w:t>
      </w:r>
    </w:p>
    <w:p w:rsidR="00FF7E3B" w:rsidRDefault="00FF7E3B" w:rsidP="00FF7E3B">
      <w:pPr>
        <w:jc w:val="center"/>
        <w:rPr>
          <w:sz w:val="24"/>
          <w:szCs w:val="24"/>
        </w:rPr>
      </w:pPr>
    </w:p>
    <w:p w:rsidR="00FF7E3B" w:rsidRDefault="00FF7E3B" w:rsidP="00FF7E3B">
      <w:pPr>
        <w:jc w:val="both"/>
        <w:rPr>
          <w:sz w:val="24"/>
          <w:szCs w:val="24"/>
        </w:rPr>
      </w:pP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10. Не являются страховыми случаями, не принимаются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>на страхование и не возмещаются расходы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10.1. Страховщик в любом случае не покрывает следующие расходы: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 xml:space="preserve">10.1.1. </w:t>
      </w:r>
      <w:proofErr w:type="gramStart"/>
      <w:r w:rsidRPr="00FF7E3B">
        <w:rPr>
          <w:sz w:val="24"/>
          <w:szCs w:val="24"/>
        </w:rPr>
        <w:t>связанные</w:t>
      </w:r>
      <w:proofErr w:type="gramEnd"/>
      <w:r w:rsidRPr="00FF7E3B">
        <w:rPr>
          <w:sz w:val="24"/>
          <w:szCs w:val="24"/>
        </w:rPr>
        <w:t xml:space="preserve"> с возмещением: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а) морального вреда по договору стра</w:t>
      </w:r>
      <w:r>
        <w:rPr>
          <w:sz w:val="24"/>
          <w:szCs w:val="24"/>
        </w:rPr>
        <w:t>хования (страховому полису), за</w:t>
      </w:r>
      <w:r w:rsidRPr="00FF7E3B">
        <w:rPr>
          <w:sz w:val="24"/>
          <w:szCs w:val="24"/>
        </w:rPr>
        <w:t>ключенному в соответствии с настоящими Правилами, в том числе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>связанные с качеством услуг, ок</w:t>
      </w:r>
      <w:r>
        <w:rPr>
          <w:sz w:val="24"/>
          <w:szCs w:val="24"/>
        </w:rPr>
        <w:t>азываемых третьими лицами (меди</w:t>
      </w:r>
      <w:r w:rsidRPr="00FF7E3B">
        <w:rPr>
          <w:sz w:val="24"/>
          <w:szCs w:val="24"/>
        </w:rPr>
        <w:t>цинскими учреждениями и т. д.);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б) упущенной выгоды;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в) социальных компенсаций;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г) компенсаций (гарантийных выплат)</w:t>
      </w:r>
      <w:r>
        <w:rPr>
          <w:sz w:val="24"/>
          <w:szCs w:val="24"/>
        </w:rPr>
        <w:t xml:space="preserve"> в целях возмещения затрат, свя</w:t>
      </w:r>
      <w:r w:rsidRPr="00FF7E3B">
        <w:rPr>
          <w:sz w:val="24"/>
          <w:szCs w:val="24"/>
        </w:rPr>
        <w:t>занных с исполнением Застрахо</w:t>
      </w:r>
      <w:r>
        <w:rPr>
          <w:sz w:val="24"/>
          <w:szCs w:val="24"/>
        </w:rPr>
        <w:t>ванным лицом трудовых и/или про</w:t>
      </w:r>
      <w:r w:rsidRPr="00FF7E3B">
        <w:rPr>
          <w:sz w:val="24"/>
          <w:szCs w:val="24"/>
        </w:rPr>
        <w:t>фессиональных обязанностей (трудовые компенсации);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proofErr w:type="spellStart"/>
      <w:r w:rsidRPr="00FF7E3B">
        <w:rPr>
          <w:sz w:val="24"/>
          <w:szCs w:val="24"/>
        </w:rPr>
        <w:t>д</w:t>
      </w:r>
      <w:proofErr w:type="spellEnd"/>
      <w:r w:rsidRPr="00FF7E3B">
        <w:rPr>
          <w:sz w:val="24"/>
          <w:szCs w:val="24"/>
        </w:rPr>
        <w:t>) компенсаций заработной платы в случае нахождения Застрахованного</w:t>
      </w:r>
      <w:r>
        <w:rPr>
          <w:sz w:val="24"/>
          <w:szCs w:val="24"/>
        </w:rPr>
        <w:t xml:space="preserve"> лица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больничном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е) любых иных компенсаций и/или гарантийных выплат и/или пособий и/или возмещений и/или штрафных санкций и/или процентов;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ж) любых комиссий при осуществл</w:t>
      </w:r>
      <w:r>
        <w:rPr>
          <w:sz w:val="24"/>
          <w:szCs w:val="24"/>
        </w:rPr>
        <w:t xml:space="preserve">ении финансовых операций, </w:t>
      </w:r>
      <w:r w:rsidR="00DF6435">
        <w:rPr>
          <w:sz w:val="24"/>
          <w:szCs w:val="24"/>
        </w:rPr>
        <w:t>взима</w:t>
      </w:r>
      <w:r w:rsidR="00DF6435" w:rsidRPr="00FF7E3B">
        <w:rPr>
          <w:sz w:val="24"/>
          <w:szCs w:val="24"/>
        </w:rPr>
        <w:t>емых</w:t>
      </w:r>
      <w:r w:rsidRPr="00FF7E3B">
        <w:rPr>
          <w:sz w:val="24"/>
          <w:szCs w:val="24"/>
        </w:rPr>
        <w:t xml:space="preserve"> банками, платежными системами, коллекторскими агентствами иными организациями, осуществляющими финансовые операции.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10.1.2. Понесенные Застрахованным ли</w:t>
      </w:r>
      <w:r>
        <w:rPr>
          <w:sz w:val="24"/>
          <w:szCs w:val="24"/>
        </w:rPr>
        <w:t>цом в результате страхового слу</w:t>
      </w:r>
      <w:r w:rsidRPr="00FF7E3B">
        <w:rPr>
          <w:sz w:val="24"/>
          <w:szCs w:val="24"/>
        </w:rPr>
        <w:t>чая, хотя и произошедшего в течение с</w:t>
      </w:r>
      <w:r>
        <w:rPr>
          <w:sz w:val="24"/>
          <w:szCs w:val="24"/>
        </w:rPr>
        <w:t>рока действия договора страхова</w:t>
      </w:r>
      <w:r w:rsidRPr="00FF7E3B">
        <w:rPr>
          <w:sz w:val="24"/>
          <w:szCs w:val="24"/>
        </w:rPr>
        <w:t xml:space="preserve">ния, но причины наступления которого начали действовать до </w:t>
      </w:r>
      <w:proofErr w:type="gramStart"/>
      <w:r w:rsidRPr="00FF7E3B">
        <w:rPr>
          <w:sz w:val="24"/>
          <w:szCs w:val="24"/>
        </w:rPr>
        <w:t>вступлени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>договора страхования в силу;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10.1.3. которые отдельно не согласованы и не отражены в договоре страхования (страховом полисе);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10.1.4. которые имели место после возвращения Застрахованного лица из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>Поездки в страну постоянного проживания;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10.1.5. превышающие установленные страховые суммы и внутренние лимиты возмещения, отраженные в «осо</w:t>
      </w:r>
      <w:r>
        <w:rPr>
          <w:sz w:val="24"/>
          <w:szCs w:val="24"/>
        </w:rPr>
        <w:t>бых условиях» договора страхова</w:t>
      </w:r>
      <w:r w:rsidRPr="00FF7E3B">
        <w:rPr>
          <w:sz w:val="24"/>
          <w:szCs w:val="24"/>
        </w:rPr>
        <w:t>ния (страхового полиса);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10.1.6. по переводу документов иностранных государств на русский язык.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10.2. Не покрываются расходы при на</w:t>
      </w:r>
      <w:r>
        <w:rPr>
          <w:sz w:val="24"/>
          <w:szCs w:val="24"/>
        </w:rPr>
        <w:t>ступлении события, имеющего при</w:t>
      </w:r>
      <w:r w:rsidRPr="00FF7E3B">
        <w:rPr>
          <w:sz w:val="24"/>
          <w:szCs w:val="24"/>
        </w:rPr>
        <w:t>знаки страхового случая, когда имели место следующие факторы: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10.2.1. находящиеся в прямой причинно-следственной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>
        <w:rPr>
          <w:sz w:val="24"/>
          <w:szCs w:val="24"/>
        </w:rPr>
        <w:t>связи между пребы</w:t>
      </w:r>
      <w:r w:rsidRPr="00FF7E3B">
        <w:rPr>
          <w:sz w:val="24"/>
          <w:szCs w:val="24"/>
        </w:rPr>
        <w:t>ванием Застрахованного лица в состоянии алкогольного, наркотического и/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или токсического опьянения или под во</w:t>
      </w:r>
      <w:r>
        <w:rPr>
          <w:sz w:val="24"/>
          <w:szCs w:val="24"/>
        </w:rPr>
        <w:t>здействием психотропных и токси</w:t>
      </w:r>
      <w:r w:rsidRPr="00FF7E3B">
        <w:rPr>
          <w:sz w:val="24"/>
          <w:szCs w:val="24"/>
        </w:rPr>
        <w:t>ческих веществ (за исключением случаев</w:t>
      </w:r>
      <w:r>
        <w:rPr>
          <w:sz w:val="24"/>
          <w:szCs w:val="24"/>
        </w:rPr>
        <w:t xml:space="preserve"> отравления легально приобретён</w:t>
      </w:r>
      <w:r w:rsidRPr="00FF7E3B">
        <w:rPr>
          <w:sz w:val="24"/>
          <w:szCs w:val="24"/>
        </w:rPr>
        <w:t>ными недоброкачественными алког</w:t>
      </w:r>
      <w:r>
        <w:rPr>
          <w:sz w:val="24"/>
          <w:szCs w:val="24"/>
        </w:rPr>
        <w:t>ольными напитками) и свершившим</w:t>
      </w:r>
      <w:r w:rsidRPr="00FF7E3B">
        <w:rPr>
          <w:sz w:val="24"/>
          <w:szCs w:val="24"/>
        </w:rPr>
        <w:t>ся событием;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10.2.2. совершение Застрахованным л</w:t>
      </w:r>
      <w:r>
        <w:rPr>
          <w:sz w:val="24"/>
          <w:szCs w:val="24"/>
        </w:rPr>
        <w:t>ицом преступных или противоправ</w:t>
      </w:r>
      <w:r w:rsidRPr="00FF7E3B">
        <w:rPr>
          <w:sz w:val="24"/>
          <w:szCs w:val="24"/>
        </w:rPr>
        <w:t>ных действий, а также во время его участ</w:t>
      </w:r>
      <w:r>
        <w:rPr>
          <w:sz w:val="24"/>
          <w:szCs w:val="24"/>
        </w:rPr>
        <w:t xml:space="preserve">ия в политических демонстрациях, </w:t>
      </w:r>
      <w:r w:rsidRPr="00FF7E3B">
        <w:rPr>
          <w:sz w:val="24"/>
          <w:szCs w:val="24"/>
        </w:rPr>
        <w:t>забастовках или военных действиях;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10.2.3. умышленные действия или грубая неосторожность в том числе, но,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>не ограничиваясь этим, в случаях наруше</w:t>
      </w:r>
      <w:r>
        <w:rPr>
          <w:sz w:val="24"/>
          <w:szCs w:val="24"/>
        </w:rPr>
        <w:t>ния правил поведения, безопасно</w:t>
      </w:r>
      <w:r w:rsidRPr="00FF7E3B">
        <w:rPr>
          <w:sz w:val="24"/>
          <w:szCs w:val="24"/>
        </w:rPr>
        <w:t>сти или распорядка на территории/месте временного пребывания (страна,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>отель, гостиница и т. п.);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 xml:space="preserve">10.2.4. самоубийство или покушение </w:t>
      </w:r>
      <w:r>
        <w:rPr>
          <w:sz w:val="24"/>
          <w:szCs w:val="24"/>
        </w:rPr>
        <w:t>на самоубийство, членовредитель</w:t>
      </w:r>
      <w:r w:rsidRPr="00FF7E3B">
        <w:rPr>
          <w:sz w:val="24"/>
          <w:szCs w:val="24"/>
        </w:rPr>
        <w:t>ство Застрахованного лица;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10.2.5. воздействие ядерного взрыва, радиации, радиоактивного или иного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>вида заражения;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10.2.6. вследствие военных действий, а также маневров или иных военных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>мероприятий, гражданской войны,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забаст</w:t>
      </w:r>
      <w:r>
        <w:rPr>
          <w:sz w:val="24"/>
          <w:szCs w:val="24"/>
        </w:rPr>
        <w:t>овок, восстаний, мятежей, массо</w:t>
      </w:r>
      <w:r w:rsidRPr="00FF7E3B">
        <w:rPr>
          <w:sz w:val="24"/>
          <w:szCs w:val="24"/>
        </w:rPr>
        <w:t>вых беспорядков, народных волнений;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 xml:space="preserve">10.2.7. служба Застрахованного лица </w:t>
      </w:r>
      <w:r>
        <w:rPr>
          <w:sz w:val="24"/>
          <w:szCs w:val="24"/>
        </w:rPr>
        <w:t>в любых вооруженных силах и фор</w:t>
      </w:r>
      <w:r w:rsidRPr="00FF7E3B">
        <w:rPr>
          <w:sz w:val="24"/>
          <w:szCs w:val="24"/>
        </w:rPr>
        <w:t>мированиях;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lastRenderedPageBreak/>
        <w:t>10.2.8. занятие Застрахованным лицо</w:t>
      </w:r>
      <w:r>
        <w:rPr>
          <w:sz w:val="24"/>
          <w:szCs w:val="24"/>
        </w:rPr>
        <w:t>м опасными видами профессиональ</w:t>
      </w:r>
      <w:r w:rsidRPr="00FF7E3B">
        <w:rPr>
          <w:sz w:val="24"/>
          <w:szCs w:val="24"/>
        </w:rPr>
        <w:t>ной и производственной деятельности (в том числе в качестве циркового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>артиста, артиста балета или театра, го</w:t>
      </w:r>
      <w:r>
        <w:rPr>
          <w:sz w:val="24"/>
          <w:szCs w:val="24"/>
        </w:rPr>
        <w:t>рняка, строителя, электромонтаж</w:t>
      </w:r>
      <w:r w:rsidRPr="00FF7E3B">
        <w:rPr>
          <w:sz w:val="24"/>
          <w:szCs w:val="24"/>
        </w:rPr>
        <w:t>ника и т. п.), за исключением случаев специального страхования на особых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>условиях с применением установлен</w:t>
      </w:r>
      <w:r>
        <w:rPr>
          <w:sz w:val="24"/>
          <w:szCs w:val="24"/>
        </w:rPr>
        <w:t>ных Страховщиком поправочных ко</w:t>
      </w:r>
      <w:r w:rsidRPr="00FF7E3B">
        <w:rPr>
          <w:sz w:val="24"/>
          <w:szCs w:val="24"/>
        </w:rPr>
        <w:t>эффициентов;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10.2.9. осуществление Застрахованным лицом Поездки, предпринятой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>с намерением получить лечение.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10.3. Страховщик в любом случае не покрывает расходы, предусмотренные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>договором страхования, связанные с нес</w:t>
      </w:r>
      <w:r>
        <w:rPr>
          <w:sz w:val="24"/>
          <w:szCs w:val="24"/>
        </w:rPr>
        <w:t>частным случаем, повлекшим трав</w:t>
      </w:r>
      <w:r w:rsidRPr="00FF7E3B">
        <w:rPr>
          <w:sz w:val="24"/>
          <w:szCs w:val="24"/>
        </w:rPr>
        <w:t>мы, заболевания или гибель Застрахо</w:t>
      </w:r>
      <w:r>
        <w:rPr>
          <w:sz w:val="24"/>
          <w:szCs w:val="24"/>
        </w:rPr>
        <w:t>ванного лица, произошедшим в ре</w:t>
      </w:r>
      <w:r w:rsidRPr="00FF7E3B">
        <w:rPr>
          <w:sz w:val="24"/>
          <w:szCs w:val="24"/>
        </w:rPr>
        <w:t>зультате дорожно-транспортног</w:t>
      </w:r>
      <w:r>
        <w:rPr>
          <w:sz w:val="24"/>
          <w:szCs w:val="24"/>
        </w:rPr>
        <w:t xml:space="preserve">о </w:t>
      </w:r>
      <w:r w:rsidRPr="00FF7E3B">
        <w:rPr>
          <w:sz w:val="24"/>
          <w:szCs w:val="24"/>
        </w:rPr>
        <w:t xml:space="preserve">происшествия, в </w:t>
      </w:r>
      <w:r>
        <w:rPr>
          <w:sz w:val="24"/>
          <w:szCs w:val="24"/>
        </w:rPr>
        <w:t>том числе, при исполь</w:t>
      </w:r>
      <w:r w:rsidRPr="00FF7E3B">
        <w:rPr>
          <w:sz w:val="24"/>
          <w:szCs w:val="24"/>
        </w:rPr>
        <w:t xml:space="preserve">зовании автомобиля, велосипеда, мотоцикла, мопеда, </w:t>
      </w:r>
      <w:proofErr w:type="spellStart"/>
      <w:r w:rsidRPr="00FF7E3B">
        <w:rPr>
          <w:sz w:val="24"/>
          <w:szCs w:val="24"/>
        </w:rPr>
        <w:t>гидр</w:t>
      </w:r>
      <w:proofErr w:type="gramStart"/>
      <w:r w:rsidRPr="00FF7E3B">
        <w:rPr>
          <w:sz w:val="24"/>
          <w:szCs w:val="24"/>
        </w:rPr>
        <w:t>о</w:t>
      </w:r>
      <w:proofErr w:type="spellEnd"/>
      <w:r w:rsidRPr="00FF7E3B">
        <w:rPr>
          <w:sz w:val="24"/>
          <w:szCs w:val="24"/>
        </w:rPr>
        <w:t>-</w:t>
      </w:r>
      <w:proofErr w:type="gramEnd"/>
      <w:r w:rsidRPr="00FF7E3B">
        <w:rPr>
          <w:sz w:val="24"/>
          <w:szCs w:val="24"/>
        </w:rPr>
        <w:t xml:space="preserve"> и </w:t>
      </w:r>
      <w:proofErr w:type="spellStart"/>
      <w:r w:rsidRPr="00FF7E3B">
        <w:rPr>
          <w:sz w:val="24"/>
          <w:szCs w:val="24"/>
        </w:rPr>
        <w:t>квадроцикла</w:t>
      </w:r>
      <w:proofErr w:type="spellEnd"/>
      <w:r w:rsidRPr="00FF7E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FF7E3B">
        <w:rPr>
          <w:sz w:val="24"/>
          <w:szCs w:val="24"/>
        </w:rPr>
        <w:t>мотовездехода</w:t>
      </w:r>
      <w:proofErr w:type="spellEnd"/>
      <w:r w:rsidRPr="00FF7E3B">
        <w:rPr>
          <w:sz w:val="24"/>
          <w:szCs w:val="24"/>
        </w:rPr>
        <w:t>, снегохода, катера, моторной лодки и т. п., если: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а) Застрахованное лицо управляло транспортным средством, не име</w:t>
      </w:r>
      <w:r>
        <w:rPr>
          <w:sz w:val="24"/>
          <w:szCs w:val="24"/>
        </w:rPr>
        <w:t xml:space="preserve">я </w:t>
      </w:r>
      <w:r w:rsidRPr="00FF7E3B">
        <w:rPr>
          <w:sz w:val="24"/>
          <w:szCs w:val="24"/>
        </w:rPr>
        <w:t>соответствующих водительских пр</w:t>
      </w:r>
      <w:r>
        <w:rPr>
          <w:sz w:val="24"/>
          <w:szCs w:val="24"/>
        </w:rPr>
        <w:t>ав (требуемых в стране пребыва</w:t>
      </w:r>
      <w:r w:rsidRPr="00FF7E3B">
        <w:rPr>
          <w:sz w:val="24"/>
          <w:szCs w:val="24"/>
        </w:rPr>
        <w:t>ния) или находясь в состоянии алког</w:t>
      </w:r>
      <w:r>
        <w:rPr>
          <w:sz w:val="24"/>
          <w:szCs w:val="24"/>
        </w:rPr>
        <w:t>ольного, наркотического или ток</w:t>
      </w:r>
      <w:r w:rsidRPr="00FF7E3B">
        <w:rPr>
          <w:sz w:val="24"/>
          <w:szCs w:val="24"/>
        </w:rPr>
        <w:t>сического опьянения, или под воздействием психотропных и токсиче</w:t>
      </w:r>
      <w:r w:rsidR="00DF6435">
        <w:rPr>
          <w:sz w:val="24"/>
          <w:szCs w:val="24"/>
        </w:rPr>
        <w:t>с</w:t>
      </w:r>
      <w:r w:rsidRPr="00FF7E3B">
        <w:rPr>
          <w:sz w:val="24"/>
          <w:szCs w:val="24"/>
        </w:rPr>
        <w:t>ких веществ;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б) Застрахованное лицо передало управление транспортным средством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>лицу, не имеющему соответствующих водительских прав;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в) Застрахованное лицо находилось в транспортном средстве (в качестве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>пассажира), кроме общественного транспорта, управление которым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 xml:space="preserve">осуществляло лицо, находящееся в </w:t>
      </w:r>
      <w:r>
        <w:rPr>
          <w:sz w:val="24"/>
          <w:szCs w:val="24"/>
        </w:rPr>
        <w:t>состоянии алкогольного, наркоти</w:t>
      </w:r>
      <w:r w:rsidRPr="00FF7E3B">
        <w:rPr>
          <w:sz w:val="24"/>
          <w:szCs w:val="24"/>
        </w:rPr>
        <w:t>ческого или токсического опьянения,</w:t>
      </w:r>
      <w:r>
        <w:rPr>
          <w:sz w:val="24"/>
          <w:szCs w:val="24"/>
        </w:rPr>
        <w:t xml:space="preserve"> или под воздействием психотроп</w:t>
      </w:r>
      <w:r w:rsidRPr="00FF7E3B">
        <w:rPr>
          <w:sz w:val="24"/>
          <w:szCs w:val="24"/>
        </w:rPr>
        <w:t>ных и токсических веществ;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г) Застрахованное лицо пренебрегло и не воспользовалось средствами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>безопасности (защиты) как вместе, так и по отдельности, такими, как: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ремень безопасности, шлем, каска, спасательный жилет, а также иные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>средства безопасности, предусмотренные правилами эксплуатации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>транспортного средства.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10.4. Страховщик вправе не признать событие страховым случаем, если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>имело место следующее: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10.4.1. несоблюдение Застрахованным лицом обязаннос</w:t>
      </w:r>
      <w:r>
        <w:rPr>
          <w:sz w:val="24"/>
          <w:szCs w:val="24"/>
        </w:rPr>
        <w:t>тей, предусмо</w:t>
      </w:r>
      <w:r w:rsidRPr="00FF7E3B">
        <w:rPr>
          <w:sz w:val="24"/>
          <w:szCs w:val="24"/>
        </w:rPr>
        <w:t>тренных настоящими Правилами;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10.4.2. если информация и документы, представленные Застрахованным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 xml:space="preserve">лицом Страховщику с целью получения </w:t>
      </w:r>
      <w:r>
        <w:rPr>
          <w:sz w:val="24"/>
          <w:szCs w:val="24"/>
        </w:rPr>
        <w:t>страховой выплаты или при заклю</w:t>
      </w:r>
      <w:r w:rsidRPr="00FF7E3B">
        <w:rPr>
          <w:sz w:val="24"/>
          <w:szCs w:val="24"/>
        </w:rPr>
        <w:t>чении договора страхования, недостато</w:t>
      </w:r>
      <w:r>
        <w:rPr>
          <w:sz w:val="24"/>
          <w:szCs w:val="24"/>
        </w:rPr>
        <w:t>чны, либо содержат неполные, не</w:t>
      </w:r>
      <w:r w:rsidRPr="00FF7E3B">
        <w:rPr>
          <w:sz w:val="24"/>
          <w:szCs w:val="24"/>
        </w:rPr>
        <w:t>достоверные, противоречивые или заведомо ложные сведения о причинах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>и обстоятельствах наступления страхового</w:t>
      </w:r>
      <w:r>
        <w:rPr>
          <w:sz w:val="24"/>
          <w:szCs w:val="24"/>
        </w:rPr>
        <w:t xml:space="preserve"> случая, а также видах и стоимо</w:t>
      </w:r>
      <w:r w:rsidRPr="00FF7E3B">
        <w:rPr>
          <w:sz w:val="24"/>
          <w:szCs w:val="24"/>
        </w:rPr>
        <w:t>сти оказанных в связи со страховым случаем услуг;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10.4.3. другие случаи, предусмотренные законодательством Российской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>Федерации.</w:t>
      </w:r>
    </w:p>
    <w:p w:rsidR="00FF7E3B" w:rsidRPr="00FF7E3B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 xml:space="preserve">10.4.4. </w:t>
      </w:r>
      <w:proofErr w:type="gramStart"/>
      <w:r w:rsidRPr="00FF7E3B">
        <w:rPr>
          <w:sz w:val="24"/>
          <w:szCs w:val="24"/>
        </w:rPr>
        <w:t>Если расходы за медицинские и прочие услуги могут быть оплачены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 xml:space="preserve">другим страховым полисом, имеющимся </w:t>
      </w:r>
      <w:r>
        <w:rPr>
          <w:sz w:val="24"/>
          <w:szCs w:val="24"/>
        </w:rPr>
        <w:t>у Застрахованного лица, или вхо</w:t>
      </w:r>
      <w:r w:rsidRPr="00FF7E3B">
        <w:rPr>
          <w:sz w:val="24"/>
          <w:szCs w:val="24"/>
        </w:rPr>
        <w:t>дят в стоимость какой-либо государственной или частной программы (в том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>числе, возникающие в таких случаях г</w:t>
      </w:r>
      <w:r>
        <w:rPr>
          <w:sz w:val="24"/>
          <w:szCs w:val="24"/>
        </w:rPr>
        <w:t>осударственные пошлины, установ</w:t>
      </w:r>
      <w:r w:rsidRPr="00FF7E3B">
        <w:rPr>
          <w:sz w:val="24"/>
          <w:szCs w:val="24"/>
        </w:rPr>
        <w:t>ленные страной пребывания), осуществляемой в стране, где произоше</w:t>
      </w:r>
      <w:r>
        <w:rPr>
          <w:sz w:val="24"/>
          <w:szCs w:val="24"/>
        </w:rPr>
        <w:t xml:space="preserve">л </w:t>
      </w:r>
      <w:r w:rsidRPr="00FF7E3B">
        <w:rPr>
          <w:sz w:val="24"/>
          <w:szCs w:val="24"/>
        </w:rPr>
        <w:t>страховой случай, или медицинские услуги оказаны по системе обязательного медицинского страхования в Российской Федерации.</w:t>
      </w:r>
      <w:proofErr w:type="gramEnd"/>
    </w:p>
    <w:p w:rsidR="00573320" w:rsidRDefault="00FF7E3B" w:rsidP="00FF7E3B">
      <w:pPr>
        <w:jc w:val="both"/>
        <w:rPr>
          <w:sz w:val="24"/>
          <w:szCs w:val="24"/>
        </w:rPr>
      </w:pPr>
      <w:r w:rsidRPr="00FF7E3B">
        <w:rPr>
          <w:sz w:val="24"/>
          <w:szCs w:val="24"/>
        </w:rPr>
        <w:t>10.5. Решение о не признании события страховым случаем сообщается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>Страховщиком Застрахованному лицу в письменной форме с обоснованием</w:t>
      </w:r>
      <w:r>
        <w:rPr>
          <w:sz w:val="24"/>
          <w:szCs w:val="24"/>
        </w:rPr>
        <w:t xml:space="preserve"> </w:t>
      </w:r>
      <w:r w:rsidRPr="00FF7E3B">
        <w:rPr>
          <w:sz w:val="24"/>
          <w:szCs w:val="24"/>
        </w:rPr>
        <w:t>причин в течение 3 (трех) рабочих дней со дня принятия решения.</w:t>
      </w:r>
    </w:p>
    <w:p w:rsidR="00FF7E3B" w:rsidRDefault="00FF7E3B" w:rsidP="00FF7E3B">
      <w:pPr>
        <w:jc w:val="both"/>
        <w:rPr>
          <w:sz w:val="24"/>
          <w:szCs w:val="24"/>
        </w:rPr>
      </w:pPr>
    </w:p>
    <w:p w:rsidR="00FF7E3B" w:rsidRDefault="00FF7E3B" w:rsidP="00FF7E3B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B053E">
        <w:rPr>
          <w:b/>
          <w:sz w:val="24"/>
          <w:szCs w:val="24"/>
          <w:lang w:eastAsia="ru-RU"/>
        </w:rPr>
        <w:t>Страхование медицинских, медико-транспортных и иных расходов</w:t>
      </w:r>
    </w:p>
    <w:p w:rsidR="00FF7E3B" w:rsidRDefault="00FF7E3B" w:rsidP="00FF7E3B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FF7E3B">
        <w:rPr>
          <w:color w:val="000000"/>
          <w:sz w:val="24"/>
          <w:szCs w:val="24"/>
          <w:lang w:eastAsia="ru-RU"/>
        </w:rPr>
        <w:t>Не являются страховыми случаями, не принимаются на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F7E3B">
        <w:rPr>
          <w:color w:val="000000"/>
          <w:sz w:val="24"/>
          <w:szCs w:val="24"/>
          <w:lang w:eastAsia="ru-RU"/>
        </w:rPr>
        <w:t>страхование и не возмещаются расходы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18.1. При наступлении в период Поездки случаев, перечисленных в п. 16.2.,</w:t>
      </w:r>
      <w:r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Страховщик не покрывает и не возмещает: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lastRenderedPageBreak/>
        <w:t>18.1.1. Расходы, связанные с лечением последствий несчастных случаев и/или травм, произошедших с Застрахованным лицом до начала Поездки.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18.1.2. Расходы на диагностические услуги и мероприятия (в том числе</w:t>
      </w:r>
      <w:r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консультации и лабораторные исследования), общие медицинские осмотры,</w:t>
      </w:r>
      <w:r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прививки без последующего лечения или назначения лечения, а также без</w:t>
      </w:r>
      <w:r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установления диагноза, в том числе предположительного.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18.1.3. Расходы, связанные с высокотехнологическими операциями на</w:t>
      </w:r>
      <w:r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сердце и сосудах, в том числе на ангиог</w:t>
      </w:r>
      <w:r>
        <w:rPr>
          <w:color w:val="1D1D1B"/>
          <w:sz w:val="24"/>
          <w:szCs w:val="24"/>
          <w:lang w:eastAsia="ru-RU"/>
        </w:rPr>
        <w:t xml:space="preserve">рафию, </w:t>
      </w:r>
      <w:proofErr w:type="spellStart"/>
      <w:r>
        <w:rPr>
          <w:color w:val="1D1D1B"/>
          <w:sz w:val="24"/>
          <w:szCs w:val="24"/>
          <w:lang w:eastAsia="ru-RU"/>
        </w:rPr>
        <w:t>ангиопластику</w:t>
      </w:r>
      <w:proofErr w:type="spellEnd"/>
      <w:r>
        <w:rPr>
          <w:color w:val="1D1D1B"/>
          <w:sz w:val="24"/>
          <w:szCs w:val="24"/>
          <w:lang w:eastAsia="ru-RU"/>
        </w:rPr>
        <w:t>, шунтирова</w:t>
      </w:r>
      <w:r w:rsidRPr="00FF7E3B">
        <w:rPr>
          <w:color w:val="1D1D1B"/>
          <w:sz w:val="24"/>
          <w:szCs w:val="24"/>
          <w:lang w:eastAsia="ru-RU"/>
        </w:rPr>
        <w:t>ние и т. п., кроме состояний связанных с непосредственной угрозой жизни</w:t>
      </w:r>
      <w:r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и здоровью Застрахованного лица (ОИМ, ОНМК).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При этом если указанные расходы невозможно выделить из общего счета</w:t>
      </w:r>
      <w:r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на лечение, то Страховщик не оплачивает первые 2 (двое) суток пребывания Застрахованного лица в стационаре.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18.1.4. Расходы, связанные с получением Застрахованным лицом медицинских услуг, не связанных с внезапным заболеванием или несчастным случаем.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18.1.5. Расходы, связанные с лечением в санаториях и профилакториях,</w:t>
      </w:r>
      <w:r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 xml:space="preserve">с размещением и лечением в домах инвалидов, водных, </w:t>
      </w:r>
      <w:proofErr w:type="spellStart"/>
      <w:r w:rsidRPr="00FF7E3B">
        <w:rPr>
          <w:color w:val="1D1D1B"/>
          <w:sz w:val="24"/>
          <w:szCs w:val="24"/>
          <w:lang w:eastAsia="ru-RU"/>
        </w:rPr>
        <w:t>сп</w:t>
      </w:r>
      <w:proofErr w:type="gramStart"/>
      <w:r w:rsidRPr="00FF7E3B">
        <w:rPr>
          <w:color w:val="1D1D1B"/>
          <w:sz w:val="24"/>
          <w:szCs w:val="24"/>
          <w:lang w:eastAsia="ru-RU"/>
        </w:rPr>
        <w:t>а</w:t>
      </w:r>
      <w:proofErr w:type="spellEnd"/>
      <w:r w:rsidRPr="00FF7E3B">
        <w:rPr>
          <w:color w:val="1D1D1B"/>
          <w:sz w:val="24"/>
          <w:szCs w:val="24"/>
          <w:lang w:eastAsia="ru-RU"/>
        </w:rPr>
        <w:t>-</w:t>
      </w:r>
      <w:proofErr w:type="gramEnd"/>
      <w:r w:rsidRPr="00FF7E3B">
        <w:rPr>
          <w:color w:val="1D1D1B"/>
          <w:sz w:val="24"/>
          <w:szCs w:val="24"/>
          <w:lang w:eastAsia="ru-RU"/>
        </w:rPr>
        <w:t>, природных</w:t>
      </w:r>
      <w:r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клиниках, санаториях или аналогичных заведениях или больницах.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18.1.6. Расходы, связанные с косметической или пластической хирургией,</w:t>
      </w:r>
      <w:r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проводимые с эстетической или космети</w:t>
      </w:r>
      <w:r>
        <w:rPr>
          <w:color w:val="1D1D1B"/>
          <w:sz w:val="24"/>
          <w:szCs w:val="24"/>
          <w:lang w:eastAsia="ru-RU"/>
        </w:rPr>
        <w:t>ческой целью или с целью улучше</w:t>
      </w:r>
      <w:r w:rsidRPr="00FF7E3B">
        <w:rPr>
          <w:color w:val="1D1D1B"/>
          <w:sz w:val="24"/>
          <w:szCs w:val="24"/>
          <w:lang w:eastAsia="ru-RU"/>
        </w:rPr>
        <w:t>ния психологического или физического состояния Застрахованного лица,</w:t>
      </w:r>
      <w:r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в том числе по поводу заболевания кожи (мозоли, папилломы, бородавки</w:t>
      </w:r>
      <w:r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 xml:space="preserve">и </w:t>
      </w:r>
      <w:proofErr w:type="spellStart"/>
      <w:r w:rsidRPr="00FF7E3B">
        <w:rPr>
          <w:color w:val="1D1D1B"/>
          <w:sz w:val="24"/>
          <w:szCs w:val="24"/>
          <w:lang w:eastAsia="ru-RU"/>
        </w:rPr>
        <w:t>невусы</w:t>
      </w:r>
      <w:proofErr w:type="spellEnd"/>
      <w:r w:rsidRPr="00FF7E3B">
        <w:rPr>
          <w:color w:val="1D1D1B"/>
          <w:sz w:val="24"/>
          <w:szCs w:val="24"/>
          <w:lang w:eastAsia="ru-RU"/>
        </w:rPr>
        <w:t>, кондиломы), включая любые о</w:t>
      </w:r>
      <w:r>
        <w:rPr>
          <w:color w:val="1D1D1B"/>
          <w:sz w:val="24"/>
          <w:szCs w:val="24"/>
          <w:lang w:eastAsia="ru-RU"/>
        </w:rPr>
        <w:t>сложнения, которые вызваны таки</w:t>
      </w:r>
      <w:r w:rsidRPr="00FF7E3B">
        <w:rPr>
          <w:color w:val="1D1D1B"/>
          <w:sz w:val="24"/>
          <w:szCs w:val="24"/>
          <w:lang w:eastAsia="ru-RU"/>
        </w:rPr>
        <w:t>ми видами процедур и оперативным лечением.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 xml:space="preserve">18.1.7. Расходы, связанные с лечением с использованием методов мануальной терапии, рефлексотерапии (проведение акупунктуры), </w:t>
      </w:r>
      <w:proofErr w:type="spellStart"/>
      <w:r w:rsidRPr="00FF7E3B">
        <w:rPr>
          <w:color w:val="1D1D1B"/>
          <w:sz w:val="24"/>
          <w:szCs w:val="24"/>
          <w:lang w:eastAsia="ru-RU"/>
        </w:rPr>
        <w:t>хиропрактики</w:t>
      </w:r>
      <w:proofErr w:type="spellEnd"/>
      <w:r w:rsidRPr="00FF7E3B">
        <w:rPr>
          <w:color w:val="1D1D1B"/>
          <w:sz w:val="24"/>
          <w:szCs w:val="24"/>
          <w:lang w:eastAsia="ru-RU"/>
        </w:rPr>
        <w:t>, массажа, гомеопатии, фит</w:t>
      </w:r>
      <w:proofErr w:type="gramStart"/>
      <w:r w:rsidRPr="00FF7E3B">
        <w:rPr>
          <w:color w:val="1D1D1B"/>
          <w:sz w:val="24"/>
          <w:szCs w:val="24"/>
          <w:lang w:eastAsia="ru-RU"/>
        </w:rPr>
        <w:t>о-</w:t>
      </w:r>
      <w:proofErr w:type="gramEnd"/>
      <w:r w:rsidRPr="00FF7E3B">
        <w:rPr>
          <w:color w:val="1D1D1B"/>
          <w:sz w:val="24"/>
          <w:szCs w:val="24"/>
          <w:lang w:eastAsia="ru-RU"/>
        </w:rPr>
        <w:t xml:space="preserve"> и </w:t>
      </w:r>
      <w:proofErr w:type="spellStart"/>
      <w:r w:rsidRPr="00FF7E3B">
        <w:rPr>
          <w:color w:val="1D1D1B"/>
          <w:sz w:val="24"/>
          <w:szCs w:val="24"/>
          <w:lang w:eastAsia="ru-RU"/>
        </w:rPr>
        <w:t>натуротерапии</w:t>
      </w:r>
      <w:proofErr w:type="spellEnd"/>
      <w:r w:rsidRPr="00FF7E3B">
        <w:rPr>
          <w:color w:val="1D1D1B"/>
          <w:sz w:val="24"/>
          <w:szCs w:val="24"/>
          <w:lang w:eastAsia="ru-RU"/>
        </w:rPr>
        <w:t>, физиотерапии и т. п., в том</w:t>
      </w:r>
      <w:r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числе последствия такого лечения.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18.1.8. Расходы, связанные с проведением восстановительной хирургии, реконструктивной хирургии, всякого рода протезирования, включая зубное и глазное</w:t>
      </w:r>
      <w:r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протезирование, а так же осложнения, вызванные этими видами лечения.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 xml:space="preserve">18.1.9. Расходы, связанные с контрацепцией, стерилизацией (или обратной процедурой), оплодотворением, ЭКО, </w:t>
      </w:r>
      <w:proofErr w:type="spellStart"/>
      <w:r w:rsidRPr="00FF7E3B">
        <w:rPr>
          <w:color w:val="1D1D1B"/>
          <w:sz w:val="24"/>
          <w:szCs w:val="24"/>
          <w:lang w:eastAsia="ru-RU"/>
        </w:rPr>
        <w:t>вазэктомией</w:t>
      </w:r>
      <w:proofErr w:type="spellEnd"/>
      <w:r w:rsidRPr="00FF7E3B">
        <w:rPr>
          <w:color w:val="1D1D1B"/>
          <w:sz w:val="24"/>
          <w:szCs w:val="24"/>
          <w:lang w:eastAsia="ru-RU"/>
        </w:rPr>
        <w:t>, изменением пола</w:t>
      </w:r>
      <w:r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или другими состояниями полового характера, бесплодием или связанным</w:t>
      </w:r>
      <w:r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с этим состоянием здоровья, связанные с искусственным осеменением, лечением бесплодия и расходами по предупреждению зачатия или другими</w:t>
      </w:r>
      <w:r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формами искусственной репродукции.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18.1.10. Расходы, связанные с обследованием и лечением заболеваний научно не признанными методами.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18.1.11. Расходы, связанные с оказанием услуг медицинским учреждением</w:t>
      </w:r>
      <w:r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(лечащим врачом в стране пребывания), не имеющим соответствующей лицензии, либо если действие лицензии было приостановлено.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 xml:space="preserve">18.1.12. Расходы в связи с приобретением </w:t>
      </w:r>
      <w:proofErr w:type="spellStart"/>
      <w:r w:rsidRPr="00FF7E3B">
        <w:rPr>
          <w:color w:val="1D1D1B"/>
          <w:sz w:val="24"/>
          <w:szCs w:val="24"/>
          <w:lang w:eastAsia="ru-RU"/>
        </w:rPr>
        <w:t>несертифицированных</w:t>
      </w:r>
      <w:proofErr w:type="spellEnd"/>
      <w:r w:rsidRPr="00FF7E3B">
        <w:rPr>
          <w:color w:val="1D1D1B"/>
          <w:sz w:val="24"/>
          <w:szCs w:val="24"/>
          <w:lang w:eastAsia="ru-RU"/>
        </w:rPr>
        <w:t xml:space="preserve"> лекарственных препаратов или состав которых скрывается составителем, а также</w:t>
      </w:r>
      <w:r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расходы, связанные с приобретением пищевых продуктов, укрепляющих</w:t>
      </w:r>
      <w:r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средств, сре</w:t>
      </w:r>
      <w:proofErr w:type="gramStart"/>
      <w:r w:rsidRPr="00FF7E3B">
        <w:rPr>
          <w:color w:val="1D1D1B"/>
          <w:sz w:val="24"/>
          <w:szCs w:val="24"/>
          <w:lang w:eastAsia="ru-RU"/>
        </w:rPr>
        <w:t>дств дл</w:t>
      </w:r>
      <w:proofErr w:type="gramEnd"/>
      <w:r w:rsidRPr="00FF7E3B">
        <w:rPr>
          <w:color w:val="1D1D1B"/>
          <w:sz w:val="24"/>
          <w:szCs w:val="24"/>
          <w:lang w:eastAsia="ru-RU"/>
        </w:rPr>
        <w:t>я похудания и слабительных, выдаваемых по рецепту,</w:t>
      </w:r>
      <w:r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 xml:space="preserve">косметических средств, </w:t>
      </w:r>
      <w:proofErr w:type="spellStart"/>
      <w:r w:rsidRPr="00FF7E3B">
        <w:rPr>
          <w:color w:val="1D1D1B"/>
          <w:sz w:val="24"/>
          <w:szCs w:val="24"/>
          <w:lang w:eastAsia="ru-RU"/>
        </w:rPr>
        <w:t>БАДов</w:t>
      </w:r>
      <w:proofErr w:type="spellEnd"/>
      <w:r w:rsidRPr="00FF7E3B">
        <w:rPr>
          <w:color w:val="1D1D1B"/>
          <w:sz w:val="24"/>
          <w:szCs w:val="24"/>
          <w:lang w:eastAsia="ru-RU"/>
        </w:rPr>
        <w:t>, минеральной воды и добавок к воде в ванне.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18.1.13. Расходы на лечение, которое осуществлялось родственниками Застрахованного лица.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18.1.14. Расходы, связанные с предоставлением услуг, не являющихся необходимыми с медицинской точки зрения, или с лечением, не назначенным</w:t>
      </w:r>
      <w:r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лечащим врачом в стране пребывания.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18.1.15. Расходы, связанные с приобретением очков, контактных линз, слуховых аппаратов, протезов, а также расходы по всем видам протезирования.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18.1.16. Расходы, связанные с лечением лучевой болезни.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18.1.17. Расходы, связанные с операциями по пересадке органов и тканей.</w:t>
      </w:r>
    </w:p>
    <w:p w:rsidR="00FF7E3B" w:rsidRPr="002C2E3E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5F497A" w:themeColor="accent4" w:themeShade="BF"/>
          <w:sz w:val="24"/>
          <w:szCs w:val="24"/>
          <w:lang w:eastAsia="ru-RU"/>
        </w:rPr>
      </w:pPr>
      <w:r w:rsidRPr="002C2E3E">
        <w:rPr>
          <w:color w:val="5F497A" w:themeColor="accent4" w:themeShade="BF"/>
          <w:sz w:val="24"/>
          <w:szCs w:val="24"/>
          <w:lang w:eastAsia="ru-RU"/>
        </w:rPr>
        <w:t>18.1.18. Расходы, связанные с ведением беременности, родами, абортом</w:t>
      </w:r>
      <w:r w:rsidR="00136D24" w:rsidRPr="002C2E3E">
        <w:rPr>
          <w:color w:val="5F497A" w:themeColor="accent4" w:themeShade="BF"/>
          <w:sz w:val="24"/>
          <w:szCs w:val="24"/>
          <w:lang w:eastAsia="ru-RU"/>
        </w:rPr>
        <w:t xml:space="preserve"> </w:t>
      </w:r>
      <w:r w:rsidRPr="002C2E3E">
        <w:rPr>
          <w:color w:val="5F497A" w:themeColor="accent4" w:themeShade="BF"/>
          <w:sz w:val="24"/>
          <w:szCs w:val="24"/>
          <w:lang w:eastAsia="ru-RU"/>
        </w:rPr>
        <w:t>и искусственным прерыванием беременности, кроме случаев, отдельно оговоренных в договоре страхования.</w:t>
      </w:r>
    </w:p>
    <w:p w:rsidR="00FF7E3B" w:rsidRPr="002C2E3E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5F497A" w:themeColor="accent4" w:themeShade="BF"/>
          <w:sz w:val="24"/>
          <w:szCs w:val="24"/>
          <w:lang w:eastAsia="ru-RU"/>
        </w:rPr>
      </w:pPr>
      <w:r w:rsidRPr="002C2E3E">
        <w:rPr>
          <w:color w:val="5F497A" w:themeColor="accent4" w:themeShade="BF"/>
          <w:sz w:val="24"/>
          <w:szCs w:val="24"/>
          <w:lang w:eastAsia="ru-RU"/>
        </w:rPr>
        <w:lastRenderedPageBreak/>
        <w:t>Страховщик не несет ответственности и не возмещает никакие расходы,</w:t>
      </w:r>
      <w:r w:rsidR="00136D24" w:rsidRPr="002C2E3E">
        <w:rPr>
          <w:color w:val="5F497A" w:themeColor="accent4" w:themeShade="BF"/>
          <w:sz w:val="24"/>
          <w:szCs w:val="24"/>
          <w:lang w:eastAsia="ru-RU"/>
        </w:rPr>
        <w:t xml:space="preserve"> </w:t>
      </w:r>
      <w:r w:rsidRPr="002C2E3E">
        <w:rPr>
          <w:color w:val="5F497A" w:themeColor="accent4" w:themeShade="BF"/>
          <w:sz w:val="24"/>
          <w:szCs w:val="24"/>
          <w:lang w:eastAsia="ru-RU"/>
        </w:rPr>
        <w:t>возникшие в связи с уходом, медицинским наблюдением, лечением, транспортировкой, эвакуацией и репатриацией новорожденного ребенка Застрахованного лица.</w:t>
      </w:r>
    </w:p>
    <w:p w:rsidR="00FF7E3B" w:rsidRPr="002C2E3E" w:rsidRDefault="00FF7E3B" w:rsidP="00FF7E3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2E3E">
        <w:rPr>
          <w:sz w:val="24"/>
          <w:szCs w:val="24"/>
          <w:lang w:eastAsia="ru-RU"/>
        </w:rPr>
        <w:t>18.1.19. Расходы, связанные с любыми претензиями, возникшими в ходе</w:t>
      </w:r>
      <w:r w:rsidR="00136D24" w:rsidRPr="002C2E3E">
        <w:rPr>
          <w:sz w:val="24"/>
          <w:szCs w:val="24"/>
          <w:lang w:eastAsia="ru-RU"/>
        </w:rPr>
        <w:t xml:space="preserve"> </w:t>
      </w:r>
      <w:r w:rsidRPr="002C2E3E">
        <w:rPr>
          <w:sz w:val="24"/>
          <w:szCs w:val="24"/>
          <w:lang w:eastAsia="ru-RU"/>
        </w:rPr>
        <w:t>Поездки, предпринятой, несмотря на медицинские противопоказания.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18.1.20. Расходы, возникшие в результате добровольного отказа Застрахованного лица от выполнения предписаний врача, полученных им в связи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с обращением по поводу страхового случая.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18.1.21. Расходы, находящиеся в прямой причинно-следственной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связи между пребыванием Застрахованного лица в состоянии алкогольного,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наркотического и/или токсического опьянения или под воздействием психотропных и токсических веществ (за исключением случаев отравления легально приобретёнными недоброкачественными алкогольными напитками)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и свершившимся событием.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18.1.22. Расходы по стационарному лечению, не санкционированные Страховщиком посредством Сервисной компании. Кроме случаев наличия объективных обстоятельств, препятствующих согласованию госпитализации на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момент наступления страхового события,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лица из Поездки в страну постоянного проживания.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 xml:space="preserve">18.1.23. </w:t>
      </w:r>
      <w:proofErr w:type="gramStart"/>
      <w:r w:rsidRPr="00FF7E3B">
        <w:rPr>
          <w:color w:val="1D1D1B"/>
          <w:sz w:val="24"/>
          <w:szCs w:val="24"/>
          <w:lang w:eastAsia="ru-RU"/>
        </w:rPr>
        <w:t>Расходы, связанные с лечением травм, заболеваний, вызванных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занятиями спортом в нарушении правил и требований техники безопасности, пожарной безопасности, квалифицируемые как административные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 xml:space="preserve">правонарушения и/или уголовные преступления, организованные на запрещенных к таким занятиям территориях (например: </w:t>
      </w:r>
      <w:proofErr w:type="spellStart"/>
      <w:r w:rsidRPr="00FF7E3B">
        <w:rPr>
          <w:color w:val="1D1D1B"/>
          <w:sz w:val="24"/>
          <w:szCs w:val="24"/>
          <w:lang w:eastAsia="ru-RU"/>
        </w:rPr>
        <w:t>паркур</w:t>
      </w:r>
      <w:proofErr w:type="spellEnd"/>
      <w:r w:rsidRPr="00FF7E3B">
        <w:rPr>
          <w:color w:val="1D1D1B"/>
          <w:sz w:val="24"/>
          <w:szCs w:val="24"/>
          <w:lang w:eastAsia="ru-RU"/>
        </w:rPr>
        <w:t xml:space="preserve">, спуски по запрещенным трасам, </w:t>
      </w:r>
      <w:proofErr w:type="spellStart"/>
      <w:r w:rsidRPr="00FF7E3B">
        <w:rPr>
          <w:color w:val="1D1D1B"/>
          <w:sz w:val="24"/>
          <w:szCs w:val="24"/>
          <w:lang w:eastAsia="ru-RU"/>
        </w:rPr>
        <w:t>руфинг</w:t>
      </w:r>
      <w:proofErr w:type="spellEnd"/>
      <w:r w:rsidRPr="00FF7E3B">
        <w:rPr>
          <w:color w:val="1D1D1B"/>
          <w:sz w:val="24"/>
          <w:szCs w:val="24"/>
          <w:lang w:eastAsia="ru-RU"/>
        </w:rPr>
        <w:t>, уличная акробатика, восхождения по зданиям,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прыжки с высотных зданий с парашютом или в специальном снаряжении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и аналогичные виды деятельности).</w:t>
      </w:r>
      <w:proofErr w:type="gramEnd"/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 xml:space="preserve">В случаях, когда вид спорта не попадает под действие </w:t>
      </w:r>
      <w:proofErr w:type="spellStart"/>
      <w:r w:rsidRPr="00FF7E3B">
        <w:rPr>
          <w:color w:val="1D1D1B"/>
          <w:sz w:val="24"/>
          <w:szCs w:val="24"/>
          <w:lang w:eastAsia="ru-RU"/>
        </w:rPr>
        <w:t>пп</w:t>
      </w:r>
      <w:proofErr w:type="spellEnd"/>
      <w:r w:rsidRPr="00FF7E3B">
        <w:rPr>
          <w:color w:val="1D1D1B"/>
          <w:sz w:val="24"/>
          <w:szCs w:val="24"/>
          <w:lang w:eastAsia="ru-RU"/>
        </w:rPr>
        <w:t>. 18.1.23, необходимо отнести его к категории экстремальный спорт (2.30.3.).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 xml:space="preserve">18.1.24. </w:t>
      </w:r>
      <w:proofErr w:type="gramStart"/>
      <w:r w:rsidRPr="00FF7E3B">
        <w:rPr>
          <w:color w:val="1D1D1B"/>
          <w:sz w:val="24"/>
          <w:szCs w:val="24"/>
          <w:lang w:eastAsia="ru-RU"/>
        </w:rPr>
        <w:t>Расходы, связанные с лечением травм, заболеваний, вызванных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занятием Застрахованным лицом опасными видами профессиональной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деятельности (в том числе в качестве цирковых и театральных артистов,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гимнастов, артистов балета и пр.), либо производственной деятельности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(в качестве горняка, строителя, электромонтажника, промышленного альпиниста и т. п.), если иное не предусмотрено договором страхования (страховом полисе), что должно быть отражено в договоре страхования и влечет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за собой</w:t>
      </w:r>
      <w:proofErr w:type="gramEnd"/>
      <w:r w:rsidRPr="00FF7E3B">
        <w:rPr>
          <w:color w:val="1D1D1B"/>
          <w:sz w:val="24"/>
          <w:szCs w:val="24"/>
          <w:lang w:eastAsia="ru-RU"/>
        </w:rPr>
        <w:t xml:space="preserve"> увеличение страховой премии, согласно разработанным Страховщиком тарифам.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18.1.25. Расходы, связанные с лечением травм, заболеваний, полученных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в прямой или косвенной зависимости от наличия гражданской войны,</w:t>
      </w:r>
      <w:r w:rsidR="00136D24">
        <w:rPr>
          <w:color w:val="1D1D1B"/>
          <w:sz w:val="24"/>
          <w:szCs w:val="24"/>
          <w:lang w:eastAsia="ru-RU"/>
        </w:rPr>
        <w:t xml:space="preserve"> на</w:t>
      </w:r>
      <w:r w:rsidRPr="00FF7E3B">
        <w:rPr>
          <w:color w:val="1D1D1B"/>
          <w:sz w:val="24"/>
          <w:szCs w:val="24"/>
          <w:lang w:eastAsia="ru-RU"/>
        </w:rPr>
        <w:t>родными волнениями всякого рода, забастовками, восстаниями, мятежами,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массовыми беспорядками и их последствиями, введением чрезвычайного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или особого положения по распоряжению военных и гражданских властей.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18.1.26. Расходы по эвакуации/репатриации в случае незначительных болезней или травм, которые, по мнению назначенного Страховщиком медицинского консультанта, поддаются местному лечению и не препятствуют</w:t>
      </w:r>
      <w:r w:rsidR="00136D24">
        <w:rPr>
          <w:color w:val="1D1D1B"/>
          <w:sz w:val="24"/>
          <w:szCs w:val="24"/>
          <w:lang w:eastAsia="ru-RU"/>
        </w:rPr>
        <w:t xml:space="preserve">  </w:t>
      </w:r>
      <w:r w:rsidRPr="00FF7E3B">
        <w:rPr>
          <w:color w:val="1D1D1B"/>
          <w:sz w:val="24"/>
          <w:szCs w:val="24"/>
          <w:lang w:eastAsia="ru-RU"/>
        </w:rPr>
        <w:t>продолжению Поездки Застрахованного лица.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18.1.27. Расходы в отношении любой эвакуации и/или репатриации, не организованной Страховщиком или Сервисной компанией (кроме случаев невозможности согласования эвакуации и транспортировки по уважительным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причинам — обстоятельствам непреодолимой силы, тяжелого физического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состояния, из-за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нахождения в труднодоступном месте, технических неполадок с системой телефонной связи и т. п.).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18.1.28. Расходы в отношении любой эвакуации и/или репатриации в результате онкологических заболеваний;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18.1.29. Расходы вследствие преднамеренного (планового) лечения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за рубежом.</w:t>
      </w:r>
    </w:p>
    <w:p w:rsidR="00136D24" w:rsidRDefault="00136D24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</w:p>
    <w:p w:rsidR="00136D24" w:rsidRDefault="00136D24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</w:p>
    <w:p w:rsidR="00DF6435" w:rsidRDefault="00DF6435" w:rsidP="00136D24">
      <w:pPr>
        <w:suppressAutoHyphens w:val="0"/>
        <w:autoSpaceDE w:val="0"/>
        <w:autoSpaceDN w:val="0"/>
        <w:adjustRightInd w:val="0"/>
        <w:jc w:val="center"/>
        <w:rPr>
          <w:b/>
          <w:color w:val="1D1D1B"/>
          <w:sz w:val="24"/>
          <w:szCs w:val="24"/>
          <w:lang w:eastAsia="ru-RU"/>
        </w:rPr>
      </w:pPr>
    </w:p>
    <w:p w:rsidR="00136D24" w:rsidRPr="00136D24" w:rsidRDefault="00136D24" w:rsidP="00136D24">
      <w:pPr>
        <w:suppressAutoHyphens w:val="0"/>
        <w:autoSpaceDE w:val="0"/>
        <w:autoSpaceDN w:val="0"/>
        <w:adjustRightInd w:val="0"/>
        <w:jc w:val="center"/>
        <w:rPr>
          <w:b/>
          <w:color w:val="1D1D1B"/>
          <w:sz w:val="24"/>
          <w:szCs w:val="24"/>
          <w:lang w:eastAsia="ru-RU"/>
        </w:rPr>
      </w:pPr>
      <w:r w:rsidRPr="00136D24">
        <w:rPr>
          <w:b/>
          <w:color w:val="1D1D1B"/>
          <w:sz w:val="24"/>
          <w:szCs w:val="24"/>
          <w:lang w:eastAsia="ru-RU"/>
        </w:rPr>
        <w:t>Расходы по репатриации тела</w:t>
      </w:r>
    </w:p>
    <w:p w:rsidR="00136D24" w:rsidRDefault="00136D24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i/>
          <w:iCs/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 xml:space="preserve">18.2. </w:t>
      </w:r>
      <w:r w:rsidRPr="00FF7E3B">
        <w:rPr>
          <w:i/>
          <w:iCs/>
          <w:color w:val="1D1D1B"/>
          <w:sz w:val="24"/>
          <w:szCs w:val="24"/>
          <w:lang w:eastAsia="ru-RU"/>
        </w:rPr>
        <w:t>При наступлении в период Поездки случаев, перечисленных</w:t>
      </w:r>
      <w:r w:rsidR="00136D24">
        <w:rPr>
          <w:i/>
          <w:iCs/>
          <w:color w:val="1D1D1B"/>
          <w:sz w:val="24"/>
          <w:szCs w:val="24"/>
          <w:lang w:eastAsia="ru-RU"/>
        </w:rPr>
        <w:t xml:space="preserve"> </w:t>
      </w:r>
      <w:r w:rsidRPr="00FF7E3B">
        <w:rPr>
          <w:i/>
          <w:iCs/>
          <w:color w:val="1D1D1B"/>
          <w:sz w:val="24"/>
          <w:szCs w:val="24"/>
          <w:lang w:eastAsia="ru-RU"/>
        </w:rPr>
        <w:t>в п. 17.1.5.4. Страховщик не возмещает расходы по посмертной репатриации, если смерть была вызвана следующими обстоятельствами, а именно: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18.2.1. если смерть наступила вследствие самоубийства, покушения на самоубийство, умышленного членовредительства;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18.2.2. при приеме наркотических, токсических, сильнодействующих и психотропных веществ, алкогольных напитков (за исключением отравления легально приобретёнными недоброкачественными алкогольными напитками),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а также вследствие лечения травм, при получении которых Застрахованное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лицо находилось под воздействием вышеуказанных веществ;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18.2.3. вследствие преднамеренного (планового) лечения за рубежом;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18.2.4. вследствие лечения заболеваний научно не признанными методами,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а так же принятием не сертифицированных лекарственных препаратов;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18.2.5. последствиями онкологических заболеваний.</w:t>
      </w:r>
    </w:p>
    <w:p w:rsidR="00136D24" w:rsidRDefault="00136D24" w:rsidP="00136D24">
      <w:pPr>
        <w:autoSpaceDE w:val="0"/>
        <w:autoSpaceDN w:val="0"/>
        <w:adjustRightInd w:val="0"/>
        <w:jc w:val="both"/>
        <w:rPr>
          <w:b/>
          <w:color w:val="1A1A18"/>
          <w:sz w:val="24"/>
          <w:szCs w:val="24"/>
          <w:lang w:eastAsia="ru-RU"/>
        </w:rPr>
      </w:pPr>
    </w:p>
    <w:p w:rsidR="00136D24" w:rsidRPr="005B053E" w:rsidRDefault="00136D24" w:rsidP="00136D24">
      <w:pPr>
        <w:autoSpaceDE w:val="0"/>
        <w:autoSpaceDN w:val="0"/>
        <w:adjustRightInd w:val="0"/>
        <w:jc w:val="center"/>
        <w:rPr>
          <w:b/>
          <w:color w:val="1A1A18"/>
          <w:sz w:val="24"/>
          <w:szCs w:val="24"/>
          <w:lang w:eastAsia="ru-RU"/>
        </w:rPr>
      </w:pPr>
      <w:r w:rsidRPr="005B053E">
        <w:rPr>
          <w:b/>
          <w:color w:val="1A1A18"/>
          <w:sz w:val="24"/>
          <w:szCs w:val="24"/>
          <w:lang w:eastAsia="ru-RU"/>
        </w:rPr>
        <w:t>Расходы по автотранспортному средству</w:t>
      </w:r>
    </w:p>
    <w:p w:rsidR="00136D24" w:rsidRDefault="00136D24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18.3. При наступлении в период Поездки случаев, перечисленных в п. 16.2.8,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Страховщик не возмещает расходы при поломке, утрате (угоне, хищении)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>или повреждении личного транспортного средства (ТС) Застрахованного</w:t>
      </w:r>
      <w:r w:rsidR="00136D24">
        <w:rPr>
          <w:color w:val="1D1D1B"/>
          <w:sz w:val="24"/>
          <w:szCs w:val="24"/>
          <w:lang w:eastAsia="ru-RU"/>
        </w:rPr>
        <w:t xml:space="preserve"> </w:t>
      </w:r>
      <w:r w:rsidRPr="00FF7E3B">
        <w:rPr>
          <w:color w:val="1D1D1B"/>
          <w:sz w:val="24"/>
          <w:szCs w:val="24"/>
          <w:lang w:eastAsia="ru-RU"/>
        </w:rPr>
        <w:t xml:space="preserve">лица, если они произошли в связи </w:t>
      </w:r>
      <w:proofErr w:type="gramStart"/>
      <w:r w:rsidRPr="00FF7E3B">
        <w:rPr>
          <w:color w:val="1D1D1B"/>
          <w:sz w:val="24"/>
          <w:szCs w:val="24"/>
          <w:lang w:eastAsia="ru-RU"/>
        </w:rPr>
        <w:t>с</w:t>
      </w:r>
      <w:proofErr w:type="gramEnd"/>
      <w:r w:rsidRPr="00FF7E3B">
        <w:rPr>
          <w:color w:val="1D1D1B"/>
          <w:sz w:val="24"/>
          <w:szCs w:val="24"/>
          <w:lang w:eastAsia="ru-RU"/>
        </w:rPr>
        <w:t>:</w:t>
      </w:r>
    </w:p>
    <w:p w:rsidR="00FF7E3B" w:rsidRPr="00FF7E3B" w:rsidRDefault="00FF7E3B" w:rsidP="00FF7E3B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18.3.1. несением расходов, связанных с возмещением убытков по гражданской ответственности владельцев транспортных средств;</w:t>
      </w:r>
    </w:p>
    <w:p w:rsidR="00FF7E3B" w:rsidRPr="00FF7E3B" w:rsidRDefault="00FF7E3B" w:rsidP="00136D24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F7E3B">
        <w:rPr>
          <w:color w:val="1D1D1B"/>
          <w:sz w:val="24"/>
          <w:szCs w:val="24"/>
          <w:lang w:eastAsia="ru-RU"/>
        </w:rPr>
        <w:t>18.3.2. несением расходов, связанных с поломкой и/или аварией транспортного средства, перевозящего пассажиров за плату, при наличии разрешения и без него.</w:t>
      </w:r>
    </w:p>
    <w:p w:rsidR="00FF7E3B" w:rsidRDefault="00FF7E3B" w:rsidP="00FF7E3B">
      <w:pPr>
        <w:jc w:val="both"/>
        <w:rPr>
          <w:sz w:val="24"/>
          <w:szCs w:val="24"/>
        </w:rPr>
      </w:pPr>
    </w:p>
    <w:p w:rsidR="001A698E" w:rsidRPr="00A2539A" w:rsidRDefault="001A698E" w:rsidP="001A698E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2539A">
        <w:rPr>
          <w:b/>
          <w:sz w:val="24"/>
          <w:szCs w:val="24"/>
        </w:rPr>
        <w:t>Страхование от несчастных случаев на время поездки</w:t>
      </w:r>
    </w:p>
    <w:p w:rsidR="001A698E" w:rsidRPr="00A2539A" w:rsidRDefault="001A698E" w:rsidP="001A698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698E" w:rsidRPr="00A2539A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A2539A">
        <w:rPr>
          <w:color w:val="000000"/>
          <w:sz w:val="24"/>
          <w:szCs w:val="24"/>
          <w:lang w:eastAsia="ru-RU"/>
        </w:rPr>
        <w:t>Не являются страховыми случаями, не принимаются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2539A">
        <w:rPr>
          <w:color w:val="000000"/>
          <w:sz w:val="24"/>
          <w:szCs w:val="24"/>
          <w:lang w:eastAsia="ru-RU"/>
        </w:rPr>
        <w:t>на страхование и не возмещаются расходы</w:t>
      </w:r>
      <w:r>
        <w:rPr>
          <w:color w:val="000000"/>
          <w:sz w:val="24"/>
          <w:szCs w:val="24"/>
          <w:lang w:eastAsia="ru-RU"/>
        </w:rPr>
        <w:t>:</w:t>
      </w:r>
    </w:p>
    <w:p w:rsidR="001A698E" w:rsidRPr="00A2539A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A2539A">
        <w:rPr>
          <w:color w:val="1D1D1B"/>
          <w:sz w:val="24"/>
          <w:szCs w:val="24"/>
          <w:lang w:eastAsia="ru-RU"/>
        </w:rPr>
        <w:t>23.1. События, перечисленные в п. 22.2. не являются страховыми случаями,</w:t>
      </w:r>
      <w:r>
        <w:rPr>
          <w:color w:val="1D1D1B"/>
          <w:sz w:val="24"/>
          <w:szCs w:val="24"/>
          <w:lang w:eastAsia="ru-RU"/>
        </w:rPr>
        <w:t xml:space="preserve"> </w:t>
      </w:r>
      <w:r w:rsidRPr="00A2539A">
        <w:rPr>
          <w:color w:val="1D1D1B"/>
          <w:sz w:val="24"/>
          <w:szCs w:val="24"/>
          <w:lang w:eastAsia="ru-RU"/>
        </w:rPr>
        <w:t>если они произошли в результате:</w:t>
      </w:r>
    </w:p>
    <w:p w:rsidR="001A698E" w:rsidRPr="00A2539A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A2539A">
        <w:rPr>
          <w:color w:val="1D1D1B"/>
          <w:sz w:val="24"/>
          <w:szCs w:val="24"/>
          <w:lang w:eastAsia="ru-RU"/>
        </w:rPr>
        <w:t>23.1.1. Воздействия ядерного взрыва, радиации, а также радиоактивного,</w:t>
      </w:r>
      <w:r>
        <w:rPr>
          <w:color w:val="1D1D1B"/>
          <w:sz w:val="24"/>
          <w:szCs w:val="24"/>
          <w:lang w:eastAsia="ru-RU"/>
        </w:rPr>
        <w:t xml:space="preserve"> </w:t>
      </w:r>
      <w:r w:rsidRPr="00A2539A">
        <w:rPr>
          <w:color w:val="1D1D1B"/>
          <w:sz w:val="24"/>
          <w:szCs w:val="24"/>
          <w:lang w:eastAsia="ru-RU"/>
        </w:rPr>
        <w:t>химического или бактериологического заражения.</w:t>
      </w:r>
    </w:p>
    <w:p w:rsidR="001A698E" w:rsidRPr="00A2539A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A2539A">
        <w:rPr>
          <w:color w:val="1D1D1B"/>
          <w:sz w:val="24"/>
          <w:szCs w:val="24"/>
          <w:lang w:eastAsia="ru-RU"/>
        </w:rPr>
        <w:t>23.1.2. Военных действий, а также маневров или иных военных</w:t>
      </w:r>
      <w:r>
        <w:rPr>
          <w:color w:val="1D1D1B"/>
          <w:sz w:val="24"/>
          <w:szCs w:val="24"/>
          <w:lang w:eastAsia="ru-RU"/>
        </w:rPr>
        <w:t xml:space="preserve"> </w:t>
      </w:r>
      <w:r w:rsidRPr="00A2539A">
        <w:rPr>
          <w:color w:val="1D1D1B"/>
          <w:sz w:val="24"/>
          <w:szCs w:val="24"/>
          <w:lang w:eastAsia="ru-RU"/>
        </w:rPr>
        <w:t>мероприятий.</w:t>
      </w:r>
    </w:p>
    <w:p w:rsidR="001A698E" w:rsidRPr="00A2539A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A2539A">
        <w:rPr>
          <w:color w:val="1D1D1B"/>
          <w:sz w:val="24"/>
          <w:szCs w:val="24"/>
          <w:lang w:eastAsia="ru-RU"/>
        </w:rPr>
        <w:t>23.1.3. Гражданской войны,</w:t>
      </w:r>
      <w:r>
        <w:rPr>
          <w:color w:val="1D1D1B"/>
          <w:sz w:val="24"/>
          <w:szCs w:val="24"/>
          <w:lang w:eastAsia="ru-RU"/>
        </w:rPr>
        <w:t xml:space="preserve"> </w:t>
      </w:r>
      <w:r w:rsidRPr="00A2539A">
        <w:rPr>
          <w:color w:val="1D1D1B"/>
          <w:sz w:val="24"/>
          <w:szCs w:val="24"/>
          <w:lang w:eastAsia="ru-RU"/>
        </w:rPr>
        <w:t>народных волнений, забастовок.</w:t>
      </w:r>
    </w:p>
    <w:p w:rsidR="001A698E" w:rsidRPr="00A2539A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A2539A">
        <w:rPr>
          <w:color w:val="1D1D1B"/>
          <w:sz w:val="24"/>
          <w:szCs w:val="24"/>
          <w:lang w:eastAsia="ru-RU"/>
        </w:rPr>
        <w:t>23.1.4. Если это прямо не предусмотрено в договоре страхования (страховом полисе), к исключениям из страхования относится участие Застрахованного лица в спортивных занятиях, тренировках, соревнованиях (кроме</w:t>
      </w:r>
      <w:r>
        <w:rPr>
          <w:color w:val="1D1D1B"/>
          <w:sz w:val="24"/>
          <w:szCs w:val="24"/>
          <w:lang w:eastAsia="ru-RU"/>
        </w:rPr>
        <w:t xml:space="preserve"> </w:t>
      </w:r>
      <w:r w:rsidRPr="00A2539A">
        <w:rPr>
          <w:color w:val="1D1D1B"/>
          <w:sz w:val="24"/>
          <w:szCs w:val="24"/>
          <w:lang w:eastAsia="ru-RU"/>
        </w:rPr>
        <w:t>любительских видов спорта, таких как бег, футбол, волейбол, настольный</w:t>
      </w:r>
      <w:r>
        <w:rPr>
          <w:color w:val="1D1D1B"/>
          <w:sz w:val="24"/>
          <w:szCs w:val="24"/>
          <w:lang w:eastAsia="ru-RU"/>
        </w:rPr>
        <w:t xml:space="preserve"> </w:t>
      </w:r>
      <w:r w:rsidRPr="00A2539A">
        <w:rPr>
          <w:color w:val="1D1D1B"/>
          <w:sz w:val="24"/>
          <w:szCs w:val="24"/>
          <w:lang w:eastAsia="ru-RU"/>
        </w:rPr>
        <w:t>теннис, а также другие игры, не связанные с повышенным травматизмом).</w:t>
      </w:r>
    </w:p>
    <w:p w:rsidR="001A698E" w:rsidRPr="00A2539A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A2539A">
        <w:rPr>
          <w:color w:val="1D1D1B"/>
          <w:sz w:val="24"/>
          <w:szCs w:val="24"/>
          <w:lang w:eastAsia="ru-RU"/>
        </w:rPr>
        <w:t>23.1.5. Умышленных действий Страхователя, Застрахованного лица или</w:t>
      </w:r>
      <w:r>
        <w:rPr>
          <w:color w:val="1D1D1B"/>
          <w:sz w:val="24"/>
          <w:szCs w:val="24"/>
          <w:lang w:eastAsia="ru-RU"/>
        </w:rPr>
        <w:t xml:space="preserve"> </w:t>
      </w:r>
      <w:proofErr w:type="spellStart"/>
      <w:r w:rsidRPr="00A2539A">
        <w:rPr>
          <w:color w:val="1D1D1B"/>
          <w:sz w:val="24"/>
          <w:szCs w:val="24"/>
          <w:lang w:eastAsia="ru-RU"/>
        </w:rPr>
        <w:t>Выгодоприобретателя</w:t>
      </w:r>
      <w:proofErr w:type="spellEnd"/>
      <w:r w:rsidRPr="00A2539A">
        <w:rPr>
          <w:color w:val="1D1D1B"/>
          <w:sz w:val="24"/>
          <w:szCs w:val="24"/>
          <w:lang w:eastAsia="ru-RU"/>
        </w:rPr>
        <w:t xml:space="preserve"> (либо иного лица прямо или косвенно заинтересованного в наступлении страхованного случая), направленных на наступление</w:t>
      </w:r>
      <w:r>
        <w:rPr>
          <w:color w:val="1D1D1B"/>
          <w:sz w:val="24"/>
          <w:szCs w:val="24"/>
          <w:lang w:eastAsia="ru-RU"/>
        </w:rPr>
        <w:t xml:space="preserve"> </w:t>
      </w:r>
      <w:r w:rsidRPr="00A2539A">
        <w:rPr>
          <w:color w:val="1D1D1B"/>
          <w:sz w:val="24"/>
          <w:szCs w:val="24"/>
          <w:lang w:eastAsia="ru-RU"/>
        </w:rPr>
        <w:t>страхового случая, включая самоубийство (покушение на самоубийство)</w:t>
      </w:r>
      <w:r>
        <w:rPr>
          <w:color w:val="1D1D1B"/>
          <w:sz w:val="24"/>
          <w:szCs w:val="24"/>
          <w:lang w:eastAsia="ru-RU"/>
        </w:rPr>
        <w:t xml:space="preserve"> </w:t>
      </w:r>
      <w:r w:rsidRPr="00A2539A">
        <w:rPr>
          <w:color w:val="1D1D1B"/>
          <w:sz w:val="24"/>
          <w:szCs w:val="24"/>
          <w:lang w:eastAsia="ru-RU"/>
        </w:rPr>
        <w:t>Застрахованного лица и причинения им себе телесных повреждений.</w:t>
      </w:r>
    </w:p>
    <w:p w:rsidR="001A698E" w:rsidRPr="00A2539A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A2539A">
        <w:rPr>
          <w:color w:val="1D1D1B"/>
          <w:sz w:val="24"/>
          <w:szCs w:val="24"/>
          <w:lang w:eastAsia="ru-RU"/>
        </w:rPr>
        <w:t>23.1.6. Совершения или попытки совершения Застрахованным лицом</w:t>
      </w:r>
      <w:r>
        <w:rPr>
          <w:color w:val="1D1D1B"/>
          <w:sz w:val="24"/>
          <w:szCs w:val="24"/>
          <w:lang w:eastAsia="ru-RU"/>
        </w:rPr>
        <w:t xml:space="preserve"> </w:t>
      </w:r>
      <w:r w:rsidRPr="00A2539A">
        <w:rPr>
          <w:color w:val="1D1D1B"/>
          <w:sz w:val="24"/>
          <w:szCs w:val="24"/>
          <w:lang w:eastAsia="ru-RU"/>
        </w:rPr>
        <w:t>умышленного преступления, иного правонарушения, повлиявшего на наступление страхового случая.</w:t>
      </w:r>
    </w:p>
    <w:p w:rsidR="001A698E" w:rsidRPr="00A2539A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A2539A">
        <w:rPr>
          <w:color w:val="1D1D1B"/>
          <w:sz w:val="24"/>
          <w:szCs w:val="24"/>
          <w:lang w:eastAsia="ru-RU"/>
        </w:rPr>
        <w:t>23.1.7. Употребления Застрахованным лицом алкоголя, наркотических, психотропных и токсических веществ (за исключением отравления легально</w:t>
      </w:r>
      <w:r>
        <w:rPr>
          <w:color w:val="1D1D1B"/>
          <w:sz w:val="24"/>
          <w:szCs w:val="24"/>
          <w:lang w:eastAsia="ru-RU"/>
        </w:rPr>
        <w:t xml:space="preserve"> </w:t>
      </w:r>
      <w:r w:rsidRPr="00A2539A">
        <w:rPr>
          <w:color w:val="1D1D1B"/>
          <w:sz w:val="24"/>
          <w:szCs w:val="24"/>
          <w:lang w:eastAsia="ru-RU"/>
        </w:rPr>
        <w:t>приобретёнными недоброкачественными алкогольными напитками).</w:t>
      </w:r>
    </w:p>
    <w:p w:rsidR="001A698E" w:rsidRPr="00A2539A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A2539A">
        <w:rPr>
          <w:color w:val="1D1D1B"/>
          <w:sz w:val="24"/>
          <w:szCs w:val="24"/>
          <w:lang w:eastAsia="ru-RU"/>
        </w:rPr>
        <w:lastRenderedPageBreak/>
        <w:t>23.1.8. Событий, которые названы в настоящих Правилах страхования, либо</w:t>
      </w:r>
      <w:r>
        <w:rPr>
          <w:color w:val="1D1D1B"/>
          <w:sz w:val="24"/>
          <w:szCs w:val="24"/>
          <w:lang w:eastAsia="ru-RU"/>
        </w:rPr>
        <w:t xml:space="preserve"> </w:t>
      </w:r>
      <w:r w:rsidRPr="00A2539A">
        <w:rPr>
          <w:color w:val="1D1D1B"/>
          <w:sz w:val="24"/>
          <w:szCs w:val="24"/>
          <w:lang w:eastAsia="ru-RU"/>
        </w:rPr>
        <w:t>в договоре страхования (страховом полисе) как исключения из страхования.</w:t>
      </w:r>
    </w:p>
    <w:p w:rsidR="001A698E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A2539A">
        <w:rPr>
          <w:color w:val="1D1D1B"/>
          <w:sz w:val="24"/>
          <w:szCs w:val="24"/>
          <w:lang w:eastAsia="ru-RU"/>
        </w:rPr>
        <w:t>23.2. Перечисленные в пункте 23.1. настоящих Правил страхования события и деяния признаются таковыми на основании решения или приговора</w:t>
      </w:r>
      <w:r>
        <w:rPr>
          <w:color w:val="1D1D1B"/>
          <w:sz w:val="24"/>
          <w:szCs w:val="24"/>
          <w:lang w:eastAsia="ru-RU"/>
        </w:rPr>
        <w:t xml:space="preserve"> </w:t>
      </w:r>
      <w:r w:rsidRPr="00A2539A">
        <w:rPr>
          <w:color w:val="1D1D1B"/>
          <w:sz w:val="24"/>
          <w:szCs w:val="24"/>
          <w:lang w:eastAsia="ru-RU"/>
        </w:rPr>
        <w:t>суда, вступившего в законную силу, постановления прокуратуры или иных</w:t>
      </w:r>
      <w:r>
        <w:rPr>
          <w:color w:val="1D1D1B"/>
          <w:sz w:val="24"/>
          <w:szCs w:val="24"/>
          <w:lang w:eastAsia="ru-RU"/>
        </w:rPr>
        <w:t xml:space="preserve"> </w:t>
      </w:r>
      <w:r w:rsidRPr="00A2539A">
        <w:rPr>
          <w:color w:val="1D1D1B"/>
          <w:sz w:val="24"/>
          <w:szCs w:val="24"/>
          <w:lang w:eastAsia="ru-RU"/>
        </w:rPr>
        <w:t>документов, доказывающих факт содеянного, в установленном законодательством порядке.</w:t>
      </w:r>
    </w:p>
    <w:p w:rsidR="001A698E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</w:p>
    <w:p w:rsidR="001A698E" w:rsidRPr="002A6FBA" w:rsidRDefault="001A698E" w:rsidP="001A698E">
      <w:pPr>
        <w:suppressAutoHyphens w:val="0"/>
        <w:autoSpaceDE w:val="0"/>
        <w:autoSpaceDN w:val="0"/>
        <w:adjustRightInd w:val="0"/>
        <w:jc w:val="center"/>
        <w:rPr>
          <w:b/>
          <w:color w:val="1D1D1B"/>
          <w:sz w:val="24"/>
          <w:szCs w:val="24"/>
          <w:lang w:eastAsia="ru-RU"/>
        </w:rPr>
      </w:pPr>
      <w:r w:rsidRPr="002A6FBA">
        <w:rPr>
          <w:b/>
          <w:color w:val="1D1D1B"/>
          <w:sz w:val="24"/>
          <w:szCs w:val="24"/>
          <w:lang w:eastAsia="ru-RU"/>
        </w:rPr>
        <w:t>Страхование багажа</w:t>
      </w:r>
    </w:p>
    <w:p w:rsidR="001A698E" w:rsidRDefault="001A698E" w:rsidP="001A698E">
      <w:pPr>
        <w:suppressAutoHyphens w:val="0"/>
        <w:autoSpaceDE w:val="0"/>
        <w:autoSpaceDN w:val="0"/>
        <w:adjustRightInd w:val="0"/>
        <w:jc w:val="center"/>
        <w:rPr>
          <w:color w:val="1D1D1B"/>
          <w:sz w:val="24"/>
          <w:szCs w:val="24"/>
          <w:lang w:eastAsia="ru-RU"/>
        </w:rPr>
      </w:pPr>
    </w:p>
    <w:p w:rsidR="001A698E" w:rsidRPr="002A6FBA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2A6FBA">
        <w:rPr>
          <w:color w:val="000000"/>
          <w:sz w:val="24"/>
          <w:szCs w:val="24"/>
          <w:lang w:eastAsia="ru-RU"/>
        </w:rPr>
        <w:t>Не являются страховыми случаями, не принимаются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A6FBA">
        <w:rPr>
          <w:color w:val="000000"/>
          <w:sz w:val="24"/>
          <w:szCs w:val="24"/>
          <w:lang w:eastAsia="ru-RU"/>
        </w:rPr>
        <w:t>на страхование и не возмещаются расходы</w:t>
      </w:r>
      <w:r>
        <w:rPr>
          <w:color w:val="000000"/>
          <w:sz w:val="24"/>
          <w:szCs w:val="24"/>
          <w:lang w:eastAsia="ru-RU"/>
        </w:rPr>
        <w:t>:</w:t>
      </w:r>
    </w:p>
    <w:p w:rsidR="001A698E" w:rsidRPr="002A6FBA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A6FBA">
        <w:rPr>
          <w:color w:val="1D1D1B"/>
          <w:sz w:val="24"/>
          <w:szCs w:val="24"/>
          <w:lang w:eastAsia="ru-RU"/>
        </w:rPr>
        <w:t>26.1. Страховщик при повреждении багажа не несет обязательств в отношении имущества, являющегося содержимым багажа (предметов, вещей и пр.).</w:t>
      </w:r>
    </w:p>
    <w:p w:rsidR="001A698E" w:rsidRPr="002A6FBA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A6FBA">
        <w:rPr>
          <w:color w:val="1D1D1B"/>
          <w:sz w:val="24"/>
          <w:szCs w:val="24"/>
          <w:lang w:eastAsia="ru-RU"/>
        </w:rPr>
        <w:t>26.2. Страховщик по риску «Страхование багажа» не принимает на страхование и не несет обязательств в отношении багажа, перевозимого наземным и водным транспортом.</w:t>
      </w:r>
    </w:p>
    <w:p w:rsidR="001A698E" w:rsidRPr="002A6FBA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A6FBA">
        <w:rPr>
          <w:color w:val="1D1D1B"/>
          <w:sz w:val="24"/>
          <w:szCs w:val="24"/>
          <w:lang w:eastAsia="ru-RU"/>
        </w:rPr>
        <w:t>26.3. Страховщик в любом случае не покрывает расходы в результате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A6FBA">
        <w:rPr>
          <w:color w:val="1D1D1B"/>
          <w:sz w:val="24"/>
          <w:szCs w:val="24"/>
          <w:lang w:eastAsia="ru-RU"/>
        </w:rPr>
        <w:t>кражи багажа Застрахованного, оставленного им без должного присмотра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A6FBA">
        <w:rPr>
          <w:color w:val="1D1D1B"/>
          <w:sz w:val="24"/>
          <w:szCs w:val="24"/>
          <w:lang w:eastAsia="ru-RU"/>
        </w:rPr>
        <w:t>и вне специально отведенных мест хранения.</w:t>
      </w:r>
    </w:p>
    <w:p w:rsidR="001A698E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A6FBA">
        <w:rPr>
          <w:color w:val="1D1D1B"/>
          <w:sz w:val="24"/>
          <w:szCs w:val="24"/>
          <w:lang w:eastAsia="ru-RU"/>
        </w:rPr>
        <w:t xml:space="preserve">26.4. Страховщик не признает страховыми случаями и не возмещает расходы по страхованию багажа, если они произошли в связи </w:t>
      </w:r>
      <w:proofErr w:type="gramStart"/>
      <w:r w:rsidRPr="002A6FBA">
        <w:rPr>
          <w:color w:val="1D1D1B"/>
          <w:sz w:val="24"/>
          <w:szCs w:val="24"/>
          <w:lang w:eastAsia="ru-RU"/>
        </w:rPr>
        <w:t>с</w:t>
      </w:r>
      <w:proofErr w:type="gramEnd"/>
      <w:r w:rsidRPr="002A6FBA">
        <w:rPr>
          <w:color w:val="1D1D1B"/>
          <w:sz w:val="24"/>
          <w:szCs w:val="24"/>
          <w:lang w:eastAsia="ru-RU"/>
        </w:rPr>
        <w:t>:</w:t>
      </w:r>
    </w:p>
    <w:p w:rsidR="001A698E" w:rsidRPr="002A6FBA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>
        <w:rPr>
          <w:color w:val="1D1D1B"/>
          <w:sz w:val="24"/>
          <w:szCs w:val="24"/>
          <w:lang w:eastAsia="ru-RU"/>
        </w:rPr>
        <w:t>-</w:t>
      </w:r>
      <w:r w:rsidRPr="002A6FBA">
        <w:rPr>
          <w:color w:val="1D1D1B"/>
          <w:sz w:val="24"/>
          <w:szCs w:val="24"/>
          <w:lang w:eastAsia="ru-RU"/>
        </w:rPr>
        <w:t xml:space="preserve"> порчей имущества насекомыми или грызунами;</w:t>
      </w:r>
    </w:p>
    <w:p w:rsidR="001A698E" w:rsidRPr="002A6FBA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>
        <w:rPr>
          <w:color w:val="1D1D1B"/>
          <w:sz w:val="24"/>
          <w:szCs w:val="24"/>
          <w:lang w:eastAsia="ru-RU"/>
        </w:rPr>
        <w:t>-</w:t>
      </w:r>
      <w:r w:rsidRPr="002A6FBA">
        <w:rPr>
          <w:color w:val="1D1D1B"/>
          <w:sz w:val="24"/>
          <w:szCs w:val="24"/>
          <w:lang w:eastAsia="ru-RU"/>
        </w:rPr>
        <w:t xml:space="preserve"> царапинами, потертостями, шелушением окраски, другими изменениями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A6FBA">
        <w:rPr>
          <w:color w:val="1D1D1B"/>
          <w:sz w:val="24"/>
          <w:szCs w:val="24"/>
          <w:lang w:eastAsia="ru-RU"/>
        </w:rPr>
        <w:t>внешнего вида имущества, не вызвавшими нарушения его функций.</w:t>
      </w:r>
    </w:p>
    <w:p w:rsidR="001A698E" w:rsidRPr="002A6FBA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>
        <w:rPr>
          <w:color w:val="1D1D1B"/>
          <w:sz w:val="24"/>
          <w:szCs w:val="24"/>
          <w:lang w:eastAsia="ru-RU"/>
        </w:rPr>
        <w:t>-</w:t>
      </w:r>
      <w:r w:rsidRPr="002A6FBA">
        <w:rPr>
          <w:color w:val="1D1D1B"/>
          <w:sz w:val="24"/>
          <w:szCs w:val="24"/>
          <w:lang w:eastAsia="ru-RU"/>
        </w:rPr>
        <w:t>Повреждением багажа, посланного отдельно (КАРГО) или почтовым отправлением;</w:t>
      </w:r>
    </w:p>
    <w:p w:rsidR="001A698E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>
        <w:rPr>
          <w:color w:val="1D1D1B"/>
          <w:sz w:val="24"/>
          <w:szCs w:val="24"/>
          <w:lang w:eastAsia="ru-RU"/>
        </w:rPr>
        <w:t>-</w:t>
      </w:r>
      <w:r w:rsidRPr="002A6FBA">
        <w:rPr>
          <w:color w:val="1D1D1B"/>
          <w:sz w:val="24"/>
          <w:szCs w:val="24"/>
          <w:lang w:eastAsia="ru-RU"/>
        </w:rPr>
        <w:t xml:space="preserve"> арестом, конфискацией или иным законным изъятием багажа.</w:t>
      </w:r>
    </w:p>
    <w:p w:rsidR="001A698E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center"/>
        <w:rPr>
          <w:b/>
          <w:color w:val="1D1D1B"/>
          <w:sz w:val="24"/>
          <w:szCs w:val="24"/>
          <w:lang w:eastAsia="ru-RU"/>
        </w:rPr>
      </w:pPr>
      <w:r w:rsidRPr="002107D2">
        <w:rPr>
          <w:b/>
          <w:color w:val="1D1D1B"/>
          <w:sz w:val="24"/>
          <w:szCs w:val="24"/>
          <w:lang w:eastAsia="ru-RU"/>
        </w:rPr>
        <w:t>Страхование гражданской ответственности на время поездки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2107D2">
        <w:rPr>
          <w:color w:val="000000"/>
          <w:sz w:val="24"/>
          <w:szCs w:val="24"/>
          <w:lang w:eastAsia="ru-RU"/>
        </w:rPr>
        <w:t>Не являются страховыми случаями, не принимаются на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07D2">
        <w:rPr>
          <w:color w:val="000000"/>
          <w:sz w:val="24"/>
          <w:szCs w:val="24"/>
          <w:lang w:eastAsia="ru-RU"/>
        </w:rPr>
        <w:t xml:space="preserve">страхование и не возмещаются </w:t>
      </w:r>
      <w:r>
        <w:rPr>
          <w:color w:val="000000"/>
          <w:sz w:val="24"/>
          <w:szCs w:val="24"/>
          <w:lang w:eastAsia="ru-RU"/>
        </w:rPr>
        <w:t>р</w:t>
      </w:r>
      <w:r w:rsidRPr="002107D2">
        <w:rPr>
          <w:color w:val="000000"/>
          <w:sz w:val="24"/>
          <w:szCs w:val="24"/>
          <w:lang w:eastAsia="ru-RU"/>
        </w:rPr>
        <w:t>асходы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 xml:space="preserve">30.1. Страховщик не возмещает расходы по риску «Страхование гражданской ответственности» в случае возникновения ответственности за причинение вреда жизни, здоровью и имуществу третьих лиц, если они произошли в связи </w:t>
      </w:r>
      <w:proofErr w:type="gramStart"/>
      <w:r w:rsidRPr="002107D2">
        <w:rPr>
          <w:color w:val="1D1D1B"/>
          <w:sz w:val="24"/>
          <w:szCs w:val="24"/>
          <w:lang w:eastAsia="ru-RU"/>
        </w:rPr>
        <w:t>с</w:t>
      </w:r>
      <w:proofErr w:type="gramEnd"/>
      <w:r w:rsidRPr="002107D2">
        <w:rPr>
          <w:color w:val="1D1D1B"/>
          <w:sz w:val="24"/>
          <w:szCs w:val="24"/>
          <w:lang w:eastAsia="ru-RU"/>
        </w:rPr>
        <w:t>: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30.1.1. осуществлением профессиональной (трудовой) деятельности Застрахованного лица по трудовому или гражданско-правовому</w:t>
      </w:r>
      <w:r>
        <w:rPr>
          <w:color w:val="1D1D1B"/>
          <w:sz w:val="24"/>
          <w:szCs w:val="24"/>
          <w:lang w:eastAsia="ru-RU"/>
        </w:rPr>
        <w:t xml:space="preserve"> Д</w:t>
      </w:r>
      <w:r w:rsidRPr="002107D2">
        <w:rPr>
          <w:color w:val="1D1D1B"/>
          <w:sz w:val="24"/>
          <w:szCs w:val="24"/>
          <w:lang w:eastAsia="ru-RU"/>
        </w:rPr>
        <w:t>оговору;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30.1.2. причинением морального вреда;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30.1.3. косвенными убытками, в том числе упущенной выгоды;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30.1.4. ущербом или вредом, причиненным в результате азартных игр, ставок или пари;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30.1.5. ответственностью, возникающей при использовании или эксплуатации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Застрахованным лицом авт</w:t>
      </w:r>
      <w:proofErr w:type="gramStart"/>
      <w:r w:rsidRPr="002107D2">
        <w:rPr>
          <w:color w:val="1D1D1B"/>
          <w:sz w:val="24"/>
          <w:szCs w:val="24"/>
          <w:lang w:eastAsia="ru-RU"/>
        </w:rPr>
        <w:t>о-</w:t>
      </w:r>
      <w:proofErr w:type="gramEnd"/>
      <w:r w:rsidRPr="002107D2">
        <w:rPr>
          <w:color w:val="1D1D1B"/>
          <w:sz w:val="24"/>
          <w:szCs w:val="24"/>
          <w:lang w:eastAsia="ru-RU"/>
        </w:rPr>
        <w:t xml:space="preserve">, </w:t>
      </w:r>
      <w:proofErr w:type="spellStart"/>
      <w:r w:rsidRPr="002107D2">
        <w:rPr>
          <w:color w:val="1D1D1B"/>
          <w:sz w:val="24"/>
          <w:szCs w:val="24"/>
          <w:lang w:eastAsia="ru-RU"/>
        </w:rPr>
        <w:t>мото</w:t>
      </w:r>
      <w:proofErr w:type="spellEnd"/>
      <w:r w:rsidRPr="002107D2">
        <w:rPr>
          <w:color w:val="1D1D1B"/>
          <w:sz w:val="24"/>
          <w:szCs w:val="24"/>
          <w:lang w:eastAsia="ru-RU"/>
        </w:rPr>
        <w:t>-, авиа- и водных транспортных средств;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30.1.6. ответственностью любого рода, возникающей прямо или косвенно, либо частично, в результате загрязнения атмосферы, воды или почвы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и иного загрязнения окружающей природной среды;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30.1.7. ущербом или вредом, причиненным в результате действия или бездействия Застрахованного лица, находящегося в состоянии алкогольного,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токсического, наркотического опьянения или под воздействием психотропных и токсических веществ, или их последствий;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30.1.8. противоправными действиями третьих лиц, самого Застрахованного лица или преступлением;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30.1.9. нарушением авторских и иных исключительных прав на объекты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интеллектуальной собственности;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30.1.10. занятием рыбалкой или охотой;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30.1.11. ущербом, нанесенным животным, принадлежащим Застрахованному лицу;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30.1.12. передачей болезни другому лицу (инфицирование и т. п.);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lastRenderedPageBreak/>
        <w:t>30.1.13. любыми внутренними семейными отношениями Застрахованного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лица по отношению к членам своей семьи;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30.1.14. повреждением или утратой имущества, взятого Застрахованным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лицом в аренду (за исключением имущества отелей/апартаментов) или взаймы, или переданное ему на попечение и/или хранение.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</w:p>
    <w:p w:rsidR="001A698E" w:rsidRPr="00A54A48" w:rsidRDefault="001A698E" w:rsidP="001A698E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A54A48">
        <w:rPr>
          <w:b/>
          <w:sz w:val="24"/>
          <w:szCs w:val="24"/>
          <w:lang w:eastAsia="ru-RU"/>
        </w:rPr>
        <w:t>Вынужденный отказ от поездки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2107D2">
        <w:rPr>
          <w:color w:val="000000"/>
          <w:sz w:val="24"/>
          <w:szCs w:val="24"/>
          <w:lang w:eastAsia="ru-RU"/>
        </w:rPr>
        <w:t>Не являются страховыми случаями, не принимаются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07D2">
        <w:rPr>
          <w:color w:val="000000"/>
          <w:sz w:val="24"/>
          <w:szCs w:val="24"/>
          <w:lang w:eastAsia="ru-RU"/>
        </w:rPr>
        <w:t>на страхование и не возмещаются расходы</w:t>
      </w:r>
      <w:r>
        <w:rPr>
          <w:color w:val="000000"/>
          <w:sz w:val="24"/>
          <w:szCs w:val="24"/>
          <w:lang w:eastAsia="ru-RU"/>
        </w:rPr>
        <w:t>: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34.1. При наступлении случаев, перечисленных в п. 32.2. и п. 32.3. Страховщик не возмещает расходы по компенсации убытков, возникших вследствие вынужденного отказа от Поездки, или вынужденного прерывания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Поездки, или вынужденного продления сроков пребывания в Поездке, если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 xml:space="preserve">они произошли в связи </w:t>
      </w:r>
      <w:proofErr w:type="gramStart"/>
      <w:r w:rsidRPr="002107D2">
        <w:rPr>
          <w:color w:val="1D1D1B"/>
          <w:sz w:val="24"/>
          <w:szCs w:val="24"/>
          <w:lang w:eastAsia="ru-RU"/>
        </w:rPr>
        <w:t>с</w:t>
      </w:r>
      <w:proofErr w:type="gramEnd"/>
      <w:r w:rsidRPr="002107D2">
        <w:rPr>
          <w:color w:val="1D1D1B"/>
          <w:sz w:val="24"/>
          <w:szCs w:val="24"/>
          <w:lang w:eastAsia="ru-RU"/>
        </w:rPr>
        <w:t>: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34.1.1. нахождением Застрахованного лица или его близкого родственника,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близкого родственника супруги/супруга в алкогольном, наркотическом или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токсическом опьянении;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34.1.2. совершения умышленных действий или в результате грубой неосторожности Застрахованным лицом или Выгодоприобретателем, его близким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родственником, близким родственником супруга (супруги) Застрахованного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лица, или заинтересованных третьих лиц, если такие действия направлены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на наступление страхового случая;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34.1.3. самоубийством (покушением на самоубийство) Застрахованного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лица или его близких родственников, близких родственников супруга (супруги) Застрахованного лица;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34.1.4. стихийными бедствиями и их последствиями, эпидемиями, карантином, метеоусловиями. Настоящее исключение не относится к случаям, предусмотренным п. 32.2. «в» настоящих Правил.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34.1.5. Актами любых органов власти и управления, кроме случаев, пере</w:t>
      </w:r>
      <w:r>
        <w:rPr>
          <w:color w:val="1D1D1B"/>
          <w:sz w:val="24"/>
          <w:szCs w:val="24"/>
          <w:lang w:eastAsia="ru-RU"/>
        </w:rPr>
        <w:t>ч</w:t>
      </w:r>
      <w:r w:rsidRPr="002107D2">
        <w:rPr>
          <w:color w:val="1D1D1B"/>
          <w:sz w:val="24"/>
          <w:szCs w:val="24"/>
          <w:lang w:eastAsia="ru-RU"/>
        </w:rPr>
        <w:t>исленных в п. 32.2. «г».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 xml:space="preserve">34.1.6. </w:t>
      </w:r>
      <w:proofErr w:type="gramStart"/>
      <w:r w:rsidRPr="002107D2">
        <w:rPr>
          <w:color w:val="1D1D1B"/>
          <w:sz w:val="24"/>
          <w:szCs w:val="24"/>
          <w:lang w:eastAsia="ru-RU"/>
        </w:rPr>
        <w:t>Неполучением въездной визы, если у Застрахованного лица или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его близкого родственника, сопровожд</w:t>
      </w:r>
      <w:r>
        <w:rPr>
          <w:color w:val="1D1D1B"/>
          <w:sz w:val="24"/>
          <w:szCs w:val="24"/>
          <w:lang w:eastAsia="ru-RU"/>
        </w:rPr>
        <w:t>ающего Застрахованное лицо в По</w:t>
      </w:r>
      <w:r w:rsidRPr="002107D2">
        <w:rPr>
          <w:color w:val="1D1D1B"/>
          <w:sz w:val="24"/>
          <w:szCs w:val="24"/>
          <w:lang w:eastAsia="ru-RU"/>
        </w:rPr>
        <w:t>ездке и указанного с ним в одном договоре с туристской организацией или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в одном забронированном и оплаченном номере гостиницы, апартаментах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и т. п., ранее были зафиксированы случаи отказа в получении визы (кроме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случаев аннулирования данного отказа или по истечении 3 (трех) месяцев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после даты отказа</w:t>
      </w:r>
      <w:proofErr w:type="gramEnd"/>
      <w:r w:rsidRPr="002107D2">
        <w:rPr>
          <w:color w:val="1D1D1B"/>
          <w:sz w:val="24"/>
          <w:szCs w:val="24"/>
          <w:lang w:eastAsia="ru-RU"/>
        </w:rPr>
        <w:t xml:space="preserve">) или нарушения визового режима, в том числе, </w:t>
      </w:r>
      <w:proofErr w:type="gramStart"/>
      <w:r w:rsidRPr="002107D2">
        <w:rPr>
          <w:color w:val="1D1D1B"/>
          <w:sz w:val="24"/>
          <w:szCs w:val="24"/>
          <w:lang w:eastAsia="ru-RU"/>
        </w:rPr>
        <w:t>при</w:t>
      </w:r>
      <w:proofErr w:type="gramEnd"/>
      <w:r w:rsidRPr="002107D2">
        <w:rPr>
          <w:color w:val="1D1D1B"/>
          <w:sz w:val="24"/>
          <w:szCs w:val="24"/>
          <w:lang w:eastAsia="ru-RU"/>
        </w:rPr>
        <w:t xml:space="preserve"> </w:t>
      </w:r>
      <w:proofErr w:type="gramStart"/>
      <w:r w:rsidRPr="002107D2">
        <w:rPr>
          <w:color w:val="1D1D1B"/>
          <w:sz w:val="24"/>
          <w:szCs w:val="24"/>
          <w:lang w:eastAsia="ru-RU"/>
        </w:rPr>
        <w:t>невыполнения</w:t>
      </w:r>
      <w:proofErr w:type="gramEnd"/>
      <w:r w:rsidRPr="002107D2">
        <w:rPr>
          <w:color w:val="1D1D1B"/>
          <w:sz w:val="24"/>
          <w:szCs w:val="24"/>
          <w:lang w:eastAsia="ru-RU"/>
        </w:rPr>
        <w:t xml:space="preserve"> необходимых требований консульства к подаваемым на визу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документам, а также, если имели место случаи привлечения его к уголовной,</w:t>
      </w:r>
      <w:r>
        <w:rPr>
          <w:color w:val="1D1D1B"/>
          <w:sz w:val="24"/>
          <w:szCs w:val="24"/>
          <w:lang w:eastAsia="ru-RU"/>
        </w:rPr>
        <w:t xml:space="preserve"> а</w:t>
      </w:r>
      <w:r w:rsidRPr="002107D2">
        <w:rPr>
          <w:color w:val="1D1D1B"/>
          <w:sz w:val="24"/>
          <w:szCs w:val="24"/>
          <w:lang w:eastAsia="ru-RU"/>
        </w:rPr>
        <w:t>дминистративной или к какой-либо другой ответственности на территории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страны пребывания.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 xml:space="preserve">34.1.7. </w:t>
      </w:r>
      <w:proofErr w:type="gramStart"/>
      <w:r w:rsidRPr="002107D2">
        <w:rPr>
          <w:color w:val="1D1D1B"/>
          <w:sz w:val="24"/>
          <w:szCs w:val="24"/>
          <w:lang w:eastAsia="ru-RU"/>
        </w:rPr>
        <w:t>Совершением</w:t>
      </w:r>
      <w:proofErr w:type="gramEnd"/>
      <w:r w:rsidRPr="002107D2">
        <w:rPr>
          <w:color w:val="1D1D1B"/>
          <w:sz w:val="24"/>
          <w:szCs w:val="24"/>
          <w:lang w:eastAsia="ru-RU"/>
        </w:rPr>
        <w:t xml:space="preserve"> Застрахованным лицом, его близким родственником, близким родственником супруга (супруги) Застрахованного лица противоправного действия, являющееся основанием для отмены (прерывания) Поездки;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 xml:space="preserve">34.1.8. ликвидацией/банкротством/финансовой несостоятельностью туроператора, </w:t>
      </w:r>
      <w:proofErr w:type="spellStart"/>
      <w:r w:rsidRPr="002107D2">
        <w:rPr>
          <w:color w:val="1D1D1B"/>
          <w:sz w:val="24"/>
          <w:szCs w:val="24"/>
          <w:lang w:eastAsia="ru-RU"/>
        </w:rPr>
        <w:t>турагента</w:t>
      </w:r>
      <w:proofErr w:type="spellEnd"/>
      <w:r w:rsidRPr="002107D2">
        <w:rPr>
          <w:color w:val="1D1D1B"/>
          <w:sz w:val="24"/>
          <w:szCs w:val="24"/>
          <w:lang w:eastAsia="ru-RU"/>
        </w:rPr>
        <w:t xml:space="preserve">, гостиницы и т. п. или отсутствие туроператора, </w:t>
      </w:r>
      <w:proofErr w:type="spellStart"/>
      <w:r w:rsidRPr="002107D2">
        <w:rPr>
          <w:color w:val="1D1D1B"/>
          <w:sz w:val="24"/>
          <w:szCs w:val="24"/>
          <w:lang w:eastAsia="ru-RU"/>
        </w:rPr>
        <w:t>турагента</w:t>
      </w:r>
      <w:proofErr w:type="spellEnd"/>
      <w:r w:rsidRPr="002107D2">
        <w:rPr>
          <w:color w:val="1D1D1B"/>
          <w:sz w:val="24"/>
          <w:szCs w:val="24"/>
          <w:lang w:eastAsia="ru-RU"/>
        </w:rPr>
        <w:t>, гостиницы и т. п. по известному Страховщику адресу;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 xml:space="preserve">34.1.9. невыполнением или ненадлежащим выполнением обязательств туроператором, </w:t>
      </w:r>
      <w:proofErr w:type="spellStart"/>
      <w:r w:rsidRPr="002107D2">
        <w:rPr>
          <w:color w:val="1D1D1B"/>
          <w:sz w:val="24"/>
          <w:szCs w:val="24"/>
          <w:lang w:eastAsia="ru-RU"/>
        </w:rPr>
        <w:t>турагентом</w:t>
      </w:r>
      <w:proofErr w:type="spellEnd"/>
      <w:r w:rsidRPr="002107D2">
        <w:rPr>
          <w:color w:val="1D1D1B"/>
          <w:sz w:val="24"/>
          <w:szCs w:val="24"/>
          <w:lang w:eastAsia="ru-RU"/>
        </w:rPr>
        <w:t>, гостиницей и т. п.;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34.1.10. обострением или осложнением уже имеющихся онкологических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заболеваний, а также в случае впервые диагностированного онкологического заболевания у Застрахованного лица или его близких родственников,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близких родственников супруга (супруги) Застрахованного лица;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proofErr w:type="gramStart"/>
      <w:r w:rsidRPr="002107D2">
        <w:rPr>
          <w:color w:val="1D1D1B"/>
          <w:sz w:val="24"/>
          <w:szCs w:val="24"/>
          <w:lang w:eastAsia="ru-RU"/>
        </w:rPr>
        <w:t>34.1.11. судорожными состояниями, эпилепсиями, психическими расстройствами и расстройствами поведения, неврозами (паническими атаками,</w:t>
      </w:r>
      <w:r>
        <w:rPr>
          <w:color w:val="1D1D1B"/>
          <w:sz w:val="24"/>
          <w:szCs w:val="24"/>
          <w:lang w:eastAsia="ru-RU"/>
        </w:rPr>
        <w:t xml:space="preserve"> д</w:t>
      </w:r>
      <w:r w:rsidRPr="002107D2">
        <w:rPr>
          <w:color w:val="1D1D1B"/>
          <w:sz w:val="24"/>
          <w:szCs w:val="24"/>
          <w:lang w:eastAsia="ru-RU"/>
        </w:rPr>
        <w:t>епрессиями, истерическими синдромами и</w:t>
      </w:r>
      <w:r>
        <w:rPr>
          <w:color w:val="1D1D1B"/>
          <w:sz w:val="24"/>
          <w:szCs w:val="24"/>
          <w:lang w:eastAsia="ru-RU"/>
        </w:rPr>
        <w:t xml:space="preserve"> т. п.), эпизодическими и парок</w:t>
      </w:r>
      <w:r w:rsidRPr="002107D2">
        <w:rPr>
          <w:color w:val="1D1D1B"/>
          <w:sz w:val="24"/>
          <w:szCs w:val="24"/>
          <w:lang w:eastAsia="ru-RU"/>
        </w:rPr>
        <w:t>сизмальными расстройствами нервной си</w:t>
      </w:r>
      <w:r>
        <w:rPr>
          <w:color w:val="1D1D1B"/>
          <w:sz w:val="24"/>
          <w:szCs w:val="24"/>
          <w:lang w:eastAsia="ru-RU"/>
        </w:rPr>
        <w:t xml:space="preserve">стемы, расстройствами сна, </w:t>
      </w:r>
      <w:proofErr w:type="spellStart"/>
      <w:r>
        <w:rPr>
          <w:color w:val="1D1D1B"/>
          <w:sz w:val="24"/>
          <w:szCs w:val="24"/>
          <w:lang w:eastAsia="ru-RU"/>
        </w:rPr>
        <w:t>деми</w:t>
      </w:r>
      <w:r w:rsidRPr="002107D2">
        <w:rPr>
          <w:color w:val="1D1D1B"/>
          <w:sz w:val="24"/>
          <w:szCs w:val="24"/>
          <w:lang w:eastAsia="ru-RU"/>
        </w:rPr>
        <w:t>елизирующими</w:t>
      </w:r>
      <w:proofErr w:type="spellEnd"/>
      <w:r w:rsidRPr="002107D2">
        <w:rPr>
          <w:color w:val="1D1D1B"/>
          <w:sz w:val="24"/>
          <w:szCs w:val="24"/>
          <w:lang w:eastAsia="ru-RU"/>
        </w:rPr>
        <w:t xml:space="preserve"> заболеваниями нервной системы, а также их осложнениями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и любыми другими последствиями (трав</w:t>
      </w:r>
      <w:r>
        <w:rPr>
          <w:color w:val="1D1D1B"/>
          <w:sz w:val="24"/>
          <w:szCs w:val="24"/>
          <w:lang w:eastAsia="ru-RU"/>
        </w:rPr>
        <w:t xml:space="preserve">мы, заболевания или смерть), </w:t>
      </w:r>
      <w:r>
        <w:rPr>
          <w:color w:val="1D1D1B"/>
          <w:sz w:val="24"/>
          <w:szCs w:val="24"/>
          <w:lang w:eastAsia="ru-RU"/>
        </w:rPr>
        <w:lastRenderedPageBreak/>
        <w:t>вы</w:t>
      </w:r>
      <w:r w:rsidRPr="002107D2">
        <w:rPr>
          <w:color w:val="1D1D1B"/>
          <w:sz w:val="24"/>
          <w:szCs w:val="24"/>
          <w:lang w:eastAsia="ru-RU"/>
        </w:rPr>
        <w:t>званные этими состояниями у Застрахованного лица или его близких родственников, близких родственников супруга (супруги) Застрахованного лица;</w:t>
      </w:r>
      <w:proofErr w:type="gramEnd"/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34.1.12. необходимостью ухода Застрахованного лица за больными и близкими родственниками; 34.1.13. плановыми вакцинациями, плановыми прививками в соответствии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 xml:space="preserve">с плановым календарем прививок (в т. ч. детским календарем прививок) </w:t>
      </w:r>
      <w:proofErr w:type="gramStart"/>
      <w:r w:rsidRPr="002107D2">
        <w:rPr>
          <w:color w:val="1D1D1B"/>
          <w:sz w:val="24"/>
          <w:szCs w:val="24"/>
          <w:lang w:eastAsia="ru-RU"/>
        </w:rPr>
        <w:t>За</w:t>
      </w:r>
      <w:proofErr w:type="gramEnd"/>
      <w:r w:rsidRPr="002107D2">
        <w:rPr>
          <w:color w:val="1D1D1B"/>
          <w:sz w:val="24"/>
          <w:szCs w:val="24"/>
          <w:lang w:eastAsia="ru-RU"/>
        </w:rPr>
        <w:t>-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страхованных лиц и его близкими родственниками;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34.1.14. плановым ведением беременности, естественным течением беременности на любых сроках, в т. ч. планов</w:t>
      </w:r>
      <w:r>
        <w:rPr>
          <w:color w:val="1D1D1B"/>
          <w:sz w:val="24"/>
          <w:szCs w:val="24"/>
          <w:lang w:eastAsia="ru-RU"/>
        </w:rPr>
        <w:t>ой госпитализацией по беременно</w:t>
      </w:r>
      <w:r w:rsidRPr="002107D2">
        <w:rPr>
          <w:color w:val="1D1D1B"/>
          <w:sz w:val="24"/>
          <w:szCs w:val="24"/>
          <w:lang w:eastAsia="ru-RU"/>
        </w:rPr>
        <w:t>сти и родам Застрахованного лица или его близкими родственниками;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34.1.15. плановыми госпитализациями и операциями Застрахованного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лица или его близкими родственниками.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34.1.16. Несоблюдения требований консульских служб, предъявляемых при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оформлении виз для совершения заруб</w:t>
      </w:r>
      <w:r>
        <w:rPr>
          <w:color w:val="1D1D1B"/>
          <w:sz w:val="24"/>
          <w:szCs w:val="24"/>
          <w:lang w:eastAsia="ru-RU"/>
        </w:rPr>
        <w:t>ежной Поездки Застрахованным ли</w:t>
      </w:r>
      <w:r w:rsidRPr="002107D2">
        <w:rPr>
          <w:color w:val="1D1D1B"/>
          <w:sz w:val="24"/>
          <w:szCs w:val="24"/>
          <w:lang w:eastAsia="ru-RU"/>
        </w:rPr>
        <w:t>цом или его близким родственником, сопровождающим Застрахованное лицо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в Поездке и указанным в договоре с туристской организацией или в одном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забронированном и оплаченном номере гостиницы, апартаментах и т. п.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center"/>
        <w:rPr>
          <w:b/>
          <w:color w:val="1D1D1B"/>
          <w:sz w:val="24"/>
          <w:szCs w:val="24"/>
          <w:lang w:eastAsia="ru-RU"/>
        </w:rPr>
      </w:pPr>
      <w:r w:rsidRPr="002107D2">
        <w:rPr>
          <w:b/>
          <w:color w:val="1D1D1B"/>
          <w:sz w:val="24"/>
          <w:szCs w:val="24"/>
          <w:lang w:eastAsia="ru-RU"/>
        </w:rPr>
        <w:t>Юридическая помощь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</w:p>
    <w:p w:rsidR="001A698E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2107D2">
        <w:rPr>
          <w:color w:val="000000"/>
          <w:sz w:val="24"/>
          <w:szCs w:val="24"/>
          <w:lang w:eastAsia="ru-RU"/>
        </w:rPr>
        <w:t>Не являются страховыми случаями, не принимаются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07D2">
        <w:rPr>
          <w:color w:val="000000"/>
          <w:sz w:val="24"/>
          <w:szCs w:val="24"/>
          <w:lang w:eastAsia="ru-RU"/>
        </w:rPr>
        <w:t>на страхование и не возмещаются расходы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 xml:space="preserve">38.1. Страховщик не покрывает расходы </w:t>
      </w:r>
      <w:r>
        <w:rPr>
          <w:color w:val="1D1D1B"/>
          <w:sz w:val="24"/>
          <w:szCs w:val="24"/>
          <w:lang w:eastAsia="ru-RU"/>
        </w:rPr>
        <w:t>на предоставление правовой (юри</w:t>
      </w:r>
      <w:r w:rsidRPr="002107D2">
        <w:rPr>
          <w:color w:val="1D1D1B"/>
          <w:sz w:val="24"/>
          <w:szCs w:val="24"/>
          <w:lang w:eastAsia="ru-RU"/>
        </w:rPr>
        <w:t>дической) помощи лицам, обвиняемых в терроризме.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 xml:space="preserve">38.2. Страховщик не покрывает расходы </w:t>
      </w:r>
      <w:r>
        <w:rPr>
          <w:color w:val="1D1D1B"/>
          <w:sz w:val="24"/>
          <w:szCs w:val="24"/>
          <w:lang w:eastAsia="ru-RU"/>
        </w:rPr>
        <w:t>на предоставление правовой (юри</w:t>
      </w:r>
      <w:r w:rsidRPr="002107D2">
        <w:rPr>
          <w:color w:val="1D1D1B"/>
          <w:sz w:val="24"/>
          <w:szCs w:val="24"/>
          <w:lang w:eastAsia="ru-RU"/>
        </w:rPr>
        <w:t>дической) помощи членам семьи Застрахованного (за исключением членов семьи Застрахованного лица, законным пре</w:t>
      </w:r>
      <w:r>
        <w:rPr>
          <w:color w:val="1D1D1B"/>
          <w:sz w:val="24"/>
          <w:szCs w:val="24"/>
          <w:lang w:eastAsia="ru-RU"/>
        </w:rPr>
        <w:t>дставителем которых Застрахован</w:t>
      </w:r>
      <w:r w:rsidRPr="002107D2">
        <w:rPr>
          <w:color w:val="1D1D1B"/>
          <w:sz w:val="24"/>
          <w:szCs w:val="24"/>
          <w:lang w:eastAsia="ru-RU"/>
        </w:rPr>
        <w:t>ное лицо является), его друзьям, товарищам, попутчикам, компаньонам и т. п.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38.3. Страховщик не покрывает расходы на предоставление пра</w:t>
      </w:r>
      <w:r>
        <w:rPr>
          <w:color w:val="1D1D1B"/>
          <w:sz w:val="24"/>
          <w:szCs w:val="24"/>
          <w:lang w:eastAsia="ru-RU"/>
        </w:rPr>
        <w:t>вовой (юри</w:t>
      </w:r>
      <w:r w:rsidRPr="002107D2">
        <w:rPr>
          <w:color w:val="1D1D1B"/>
          <w:sz w:val="24"/>
          <w:szCs w:val="24"/>
          <w:lang w:eastAsia="ru-RU"/>
        </w:rPr>
        <w:t>дической) помощи, не организованные С</w:t>
      </w:r>
      <w:r>
        <w:rPr>
          <w:color w:val="1D1D1B"/>
          <w:sz w:val="24"/>
          <w:szCs w:val="24"/>
          <w:lang w:eastAsia="ru-RU"/>
        </w:rPr>
        <w:t>траховщиком или его представите</w:t>
      </w:r>
      <w:r w:rsidRPr="002107D2">
        <w:rPr>
          <w:color w:val="1D1D1B"/>
          <w:sz w:val="24"/>
          <w:szCs w:val="24"/>
          <w:lang w:eastAsia="ru-RU"/>
        </w:rPr>
        <w:t>лем и произведенные Застрахованным лицом самостоятельно.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 xml:space="preserve">38.4. Страховщик не покрывает расходы </w:t>
      </w:r>
      <w:r>
        <w:rPr>
          <w:color w:val="1D1D1B"/>
          <w:sz w:val="24"/>
          <w:szCs w:val="24"/>
          <w:lang w:eastAsia="ru-RU"/>
        </w:rPr>
        <w:t>на предоставление правовой (юри</w:t>
      </w:r>
      <w:r w:rsidRPr="002107D2">
        <w:rPr>
          <w:color w:val="1D1D1B"/>
          <w:sz w:val="24"/>
          <w:szCs w:val="24"/>
          <w:lang w:eastAsia="ru-RU"/>
        </w:rPr>
        <w:t>дической) помощи по вопросам, связанным с защитой потребительских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прав Застрахованного лица.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color w:val="1D1D1B"/>
          <w:sz w:val="24"/>
          <w:szCs w:val="24"/>
          <w:lang w:eastAsia="ru-RU"/>
        </w:rPr>
      </w:pPr>
      <w:r w:rsidRPr="002107D2">
        <w:rPr>
          <w:color w:val="1D1D1B"/>
          <w:sz w:val="24"/>
          <w:szCs w:val="24"/>
          <w:lang w:eastAsia="ru-RU"/>
        </w:rPr>
        <w:t>38.5. Страховщик не покрывает судебны</w:t>
      </w:r>
      <w:r>
        <w:rPr>
          <w:color w:val="1D1D1B"/>
          <w:sz w:val="24"/>
          <w:szCs w:val="24"/>
          <w:lang w:eastAsia="ru-RU"/>
        </w:rPr>
        <w:t>е и внесудебные издержки Застра</w:t>
      </w:r>
      <w:r w:rsidRPr="002107D2">
        <w:rPr>
          <w:color w:val="1D1D1B"/>
          <w:sz w:val="24"/>
          <w:szCs w:val="24"/>
          <w:lang w:eastAsia="ru-RU"/>
        </w:rPr>
        <w:t>хованного лица, такие как оплата услуг нотариуса, уплата государственной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пошлины и иных обязательных сборов, уплата штрафов, присужденных</w:t>
      </w:r>
      <w:r>
        <w:rPr>
          <w:color w:val="1D1D1B"/>
          <w:sz w:val="24"/>
          <w:szCs w:val="24"/>
          <w:lang w:eastAsia="ru-RU"/>
        </w:rPr>
        <w:t xml:space="preserve"> </w:t>
      </w:r>
      <w:r w:rsidRPr="002107D2">
        <w:rPr>
          <w:color w:val="1D1D1B"/>
          <w:sz w:val="24"/>
          <w:szCs w:val="24"/>
          <w:lang w:eastAsia="ru-RU"/>
        </w:rPr>
        <w:t>(наложенных уполномоченным органом) денежных взысканий.</w:t>
      </w:r>
    </w:p>
    <w:p w:rsidR="001A698E" w:rsidRPr="002107D2" w:rsidRDefault="001A698E" w:rsidP="001A698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107D2">
        <w:rPr>
          <w:color w:val="1D1D1B"/>
          <w:sz w:val="24"/>
          <w:szCs w:val="24"/>
          <w:lang w:eastAsia="ru-RU"/>
        </w:rPr>
        <w:t xml:space="preserve">38.6. Страховщик также не покрывает </w:t>
      </w:r>
      <w:r>
        <w:rPr>
          <w:color w:val="1D1D1B"/>
          <w:sz w:val="24"/>
          <w:szCs w:val="24"/>
          <w:lang w:eastAsia="ru-RU"/>
        </w:rPr>
        <w:t>расходы на предоставление право</w:t>
      </w:r>
      <w:r w:rsidRPr="002107D2">
        <w:rPr>
          <w:color w:val="1D1D1B"/>
          <w:sz w:val="24"/>
          <w:szCs w:val="24"/>
          <w:lang w:eastAsia="ru-RU"/>
        </w:rPr>
        <w:t>вой (юридической) помощи лицам в иных с</w:t>
      </w:r>
      <w:r>
        <w:rPr>
          <w:color w:val="1D1D1B"/>
          <w:sz w:val="24"/>
          <w:szCs w:val="24"/>
          <w:lang w:eastAsia="ru-RU"/>
        </w:rPr>
        <w:t>лучаях, оговоренных в п. 10. на</w:t>
      </w:r>
      <w:r w:rsidRPr="002107D2">
        <w:rPr>
          <w:color w:val="1D1D1B"/>
          <w:sz w:val="24"/>
          <w:szCs w:val="24"/>
          <w:lang w:eastAsia="ru-RU"/>
        </w:rPr>
        <w:t>стоящих Правил.</w:t>
      </w:r>
    </w:p>
    <w:p w:rsidR="001A698E" w:rsidRPr="00FF7E3B" w:rsidRDefault="001A698E" w:rsidP="00FF7E3B">
      <w:pPr>
        <w:jc w:val="both"/>
        <w:rPr>
          <w:sz w:val="24"/>
          <w:szCs w:val="24"/>
        </w:rPr>
      </w:pPr>
    </w:p>
    <w:sectPr w:rsidR="001A698E" w:rsidRPr="00FF7E3B" w:rsidSect="008A2810">
      <w:headerReference w:type="default" r:id="rId7"/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27" w:rsidRDefault="00207727" w:rsidP="00DF6435">
      <w:r>
        <w:separator/>
      </w:r>
    </w:p>
  </w:endnote>
  <w:endnote w:type="continuationSeparator" w:id="0">
    <w:p w:rsidR="00207727" w:rsidRDefault="00207727" w:rsidP="00DF6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27" w:rsidRDefault="00207727" w:rsidP="00DF6435">
      <w:r>
        <w:separator/>
      </w:r>
    </w:p>
  </w:footnote>
  <w:footnote w:type="continuationSeparator" w:id="0">
    <w:p w:rsidR="00207727" w:rsidRDefault="00207727" w:rsidP="00DF6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35" w:rsidRPr="007E5781" w:rsidRDefault="00DF6435">
    <w:pPr>
      <w:pStyle w:val="a5"/>
      <w:rPr>
        <w:i/>
        <w:sz w:val="24"/>
        <w:szCs w:val="24"/>
      </w:rPr>
    </w:pPr>
    <w:r w:rsidRPr="007E5781">
      <w:rPr>
        <w:i/>
        <w:sz w:val="24"/>
        <w:szCs w:val="24"/>
      </w:rPr>
      <w:t>ЕРВ Туристическое страхование</w:t>
    </w:r>
    <w:r w:rsidR="007E5781">
      <w:rPr>
        <w:i/>
        <w:sz w:val="24"/>
        <w:szCs w:val="24"/>
      </w:rPr>
      <w:t>. Общие Правила страхования</w:t>
    </w:r>
  </w:p>
  <w:p w:rsidR="008A2810" w:rsidRPr="00DF6435" w:rsidRDefault="008A2810">
    <w:pPr>
      <w:pStyle w:val="a5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E3B"/>
    <w:rsid w:val="00120103"/>
    <w:rsid w:val="00135369"/>
    <w:rsid w:val="00136D24"/>
    <w:rsid w:val="001A698E"/>
    <w:rsid w:val="00207727"/>
    <w:rsid w:val="002C2E3E"/>
    <w:rsid w:val="00330F6B"/>
    <w:rsid w:val="003D6A3C"/>
    <w:rsid w:val="0047539F"/>
    <w:rsid w:val="00477925"/>
    <w:rsid w:val="00573320"/>
    <w:rsid w:val="006D0F55"/>
    <w:rsid w:val="007E5781"/>
    <w:rsid w:val="00880924"/>
    <w:rsid w:val="008A2810"/>
    <w:rsid w:val="0092735B"/>
    <w:rsid w:val="00C70BC0"/>
    <w:rsid w:val="00D4078C"/>
    <w:rsid w:val="00D419FC"/>
    <w:rsid w:val="00DF6435"/>
    <w:rsid w:val="00E11699"/>
    <w:rsid w:val="00F62DFE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C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C70BC0"/>
    <w:pPr>
      <w:keepNext/>
      <w:jc w:val="center"/>
      <w:outlineLvl w:val="0"/>
    </w:pPr>
    <w:rPr>
      <w:rFonts w:eastAsiaTheme="majorEastAsia" w:cstheme="majorBidi"/>
      <w:b/>
    </w:rPr>
  </w:style>
  <w:style w:type="paragraph" w:styleId="2">
    <w:name w:val="heading 2"/>
    <w:basedOn w:val="a"/>
    <w:next w:val="a"/>
    <w:link w:val="20"/>
    <w:qFormat/>
    <w:rsid w:val="00C70BC0"/>
    <w:pPr>
      <w:keepNext/>
      <w:spacing w:line="360" w:lineRule="auto"/>
      <w:outlineLvl w:val="1"/>
    </w:pPr>
    <w:rPr>
      <w:rFonts w:eastAsiaTheme="majorEastAsia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78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78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20103"/>
    <w:rPr>
      <w:rFonts w:eastAsiaTheme="majorEastAsia" w:cstheme="majorBidi"/>
      <w:b/>
      <w:lang w:eastAsia="ar-SA"/>
    </w:rPr>
  </w:style>
  <w:style w:type="character" w:customStyle="1" w:styleId="20">
    <w:name w:val="Заголовок 2 Знак"/>
    <w:link w:val="2"/>
    <w:rsid w:val="00120103"/>
    <w:rPr>
      <w:rFonts w:eastAsiaTheme="majorEastAsia" w:cstheme="majorBidi"/>
      <w:b/>
      <w:sz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4078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4078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styleId="a3">
    <w:name w:val="Strong"/>
    <w:basedOn w:val="a0"/>
    <w:uiPriority w:val="22"/>
    <w:qFormat/>
    <w:rsid w:val="00D4078C"/>
    <w:rPr>
      <w:b/>
      <w:bCs/>
    </w:rPr>
  </w:style>
  <w:style w:type="paragraph" w:styleId="a4">
    <w:name w:val="List Paragraph"/>
    <w:basedOn w:val="a"/>
    <w:uiPriority w:val="34"/>
    <w:qFormat/>
    <w:rsid w:val="00120103"/>
    <w:pPr>
      <w:ind w:left="708"/>
    </w:pPr>
  </w:style>
  <w:style w:type="paragraph" w:styleId="a5">
    <w:name w:val="header"/>
    <w:basedOn w:val="a"/>
    <w:link w:val="a6"/>
    <w:uiPriority w:val="99"/>
    <w:semiHidden/>
    <w:unhideWhenUsed/>
    <w:rsid w:val="00DF64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435"/>
    <w:rPr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DF64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6435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3877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2019-05-13T09:53:00Z</dcterms:created>
  <dcterms:modified xsi:type="dcterms:W3CDTF">2019-05-13T10:49:00Z</dcterms:modified>
</cp:coreProperties>
</file>